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B1476" w14:textId="77777777" w:rsidR="009E676F" w:rsidRPr="009E676F" w:rsidRDefault="009E676F" w:rsidP="009E676F">
      <w:pPr>
        <w:shd w:val="clear" w:color="auto" w:fill="FFFFFF"/>
        <w:spacing w:after="150" w:line="540" w:lineRule="atLeast"/>
        <w:outlineLvl w:val="1"/>
        <w:rPr>
          <w:rFonts w:ascii="Helvetica" w:eastAsia="Times New Roman" w:hAnsi="Helvetica" w:cs="Helvetica"/>
          <w:b/>
          <w:bCs/>
          <w:color w:val="346243"/>
          <w:kern w:val="0"/>
          <w:sz w:val="36"/>
          <w:szCs w:val="36"/>
          <w:lang w:eastAsia="da-DK"/>
          <w14:ligatures w14:val="none"/>
        </w:rPr>
      </w:pPr>
      <w:r w:rsidRPr="009E676F">
        <w:rPr>
          <w:rFonts w:ascii="Helvetica" w:eastAsia="Times New Roman" w:hAnsi="Helvetica" w:cs="Helvetica"/>
          <w:b/>
          <w:bCs/>
          <w:color w:val="346243"/>
          <w:kern w:val="0"/>
          <w:sz w:val="36"/>
          <w:szCs w:val="36"/>
          <w:lang w:eastAsia="da-DK"/>
          <w14:ligatures w14:val="none"/>
        </w:rPr>
        <w:t>Før turneringen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7"/>
        <w:gridCol w:w="3595"/>
      </w:tblGrid>
      <w:tr w:rsidR="009E676F" w:rsidRPr="009E676F" w14:paraId="1FF2B22E" w14:textId="77777777" w:rsidTr="009E67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CEA9A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OPGAVE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0F9FA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ANSVARLIG OG HVORNÅR</w:t>
            </w:r>
          </w:p>
        </w:tc>
      </w:tr>
      <w:tr w:rsidR="009E676F" w:rsidRPr="009E676F" w14:paraId="1D20AB2F" w14:textId="77777777" w:rsidTr="009E67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A57B1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Lave turneringsbetingelser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2F7FE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proofErr w:type="spellStart"/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ToRK</w:t>
            </w:r>
            <w:proofErr w:type="spellEnd"/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 xml:space="preserve"> i samarbejde med </w:t>
            </w:r>
            <w:proofErr w:type="gramStart"/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DGU sekretariat</w:t>
            </w:r>
            <w:proofErr w:type="gramEnd"/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 xml:space="preserve">, </w:t>
            </w:r>
            <w:proofErr w:type="spellStart"/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dec</w:t>
            </w:r>
            <w:proofErr w:type="spellEnd"/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/januar</w:t>
            </w:r>
          </w:p>
        </w:tc>
      </w:tr>
      <w:tr w:rsidR="009E676F" w:rsidRPr="009E676F" w14:paraId="66DB7D97" w14:textId="77777777" w:rsidTr="009E67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3F0BC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Udpege bane til turneringerne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71AC9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DGU Sekretariatet, september/oktober inden turneringsåret</w:t>
            </w:r>
          </w:p>
        </w:tc>
      </w:tr>
      <w:tr w:rsidR="009E676F" w:rsidRPr="009E676F" w14:paraId="4E12EE7B" w14:textId="77777777" w:rsidTr="009E67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DEB57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Fordele årets turneringer på korpsets medlemmer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A2825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proofErr w:type="gramStart"/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DGU sekretariatet</w:t>
            </w:r>
            <w:proofErr w:type="gramEnd"/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, omkring årsskiftet</w:t>
            </w:r>
          </w:p>
        </w:tc>
      </w:tr>
      <w:tr w:rsidR="009E676F" w:rsidRPr="009E676F" w14:paraId="4D092140" w14:textId="77777777" w:rsidTr="009E67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3B2C2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 xml:space="preserve">Sende info brev til klubben om turneringen og bede klubben om at </w:t>
            </w:r>
            <w:proofErr w:type="spellStart"/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reserverere</w:t>
            </w:r>
            <w:proofErr w:type="spellEnd"/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 xml:space="preserve"> banen samt udpege kontaktperson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DA0A7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proofErr w:type="gramStart"/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DGU sekretariatet</w:t>
            </w:r>
            <w:proofErr w:type="gramEnd"/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, omkring årsskiftet</w:t>
            </w:r>
          </w:p>
        </w:tc>
      </w:tr>
      <w:tr w:rsidR="009E676F" w:rsidRPr="009E676F" w14:paraId="042AB6E7" w14:textId="77777777" w:rsidTr="009E67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D7461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 xml:space="preserve">Lægge info </w:t>
            </w:r>
            <w:proofErr w:type="spellStart"/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vedr</w:t>
            </w:r>
            <w:proofErr w:type="spellEnd"/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 xml:space="preserve"> klubkontakt på </w:t>
            </w:r>
            <w:proofErr w:type="spellStart"/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fldChar w:fldCharType="begin"/>
            </w: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instrText>HYPERLINK "https://sites.google.com/a/dgu.org/tor/" \t "_blank"</w:instrText>
            </w: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fldChar w:fldCharType="separate"/>
            </w:r>
            <w:r w:rsidRPr="009E676F">
              <w:rPr>
                <w:rFonts w:ascii="Helvetica" w:eastAsia="Times New Roman" w:hAnsi="Helvetica" w:cs="Helvetica"/>
                <w:color w:val="0088CC"/>
                <w:kern w:val="0"/>
                <w:sz w:val="21"/>
                <w:szCs w:val="21"/>
                <w:u w:val="single"/>
                <w:lang w:eastAsia="da-DK"/>
                <w14:ligatures w14:val="none"/>
              </w:rPr>
              <w:t>ToRK</w:t>
            </w:r>
            <w:proofErr w:type="spellEnd"/>
            <w:r w:rsidRPr="009E676F">
              <w:rPr>
                <w:rFonts w:ascii="Helvetica" w:eastAsia="Times New Roman" w:hAnsi="Helvetica" w:cs="Helvetica"/>
                <w:color w:val="0088CC"/>
                <w:kern w:val="0"/>
                <w:sz w:val="21"/>
                <w:szCs w:val="21"/>
                <w:u w:val="single"/>
                <w:lang w:eastAsia="da-DK"/>
                <w14:ligatures w14:val="none"/>
              </w:rPr>
              <w:t xml:space="preserve"> Hjemmesiden</w:t>
            </w: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fldChar w:fldCharType="end"/>
            </w: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 under Kontakt Klub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6AF2B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proofErr w:type="gramStart"/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DGU sekretariatet</w:t>
            </w:r>
            <w:proofErr w:type="gramEnd"/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, når vi har fået info fra klubben</w:t>
            </w:r>
          </w:p>
        </w:tc>
      </w:tr>
      <w:tr w:rsidR="009E676F" w:rsidRPr="009E676F" w14:paraId="7EAC58EA" w14:textId="77777777" w:rsidTr="009E67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76AD2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Oprette turneringen i GolfBox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9EF41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proofErr w:type="gramStart"/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DGU sekretariat</w:t>
            </w:r>
            <w:proofErr w:type="gramEnd"/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, inden 1. april i turneringsåret</w:t>
            </w:r>
          </w:p>
        </w:tc>
      </w:tr>
      <w:tr w:rsidR="009E676F" w:rsidRPr="009E676F" w14:paraId="2C90A06C" w14:textId="77777777" w:rsidTr="009E67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C1413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Kontakt til dommere om deltagelse i banegennemgang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AFB89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TL – et par måneder inden turneringen</w:t>
            </w:r>
          </w:p>
        </w:tc>
      </w:tr>
      <w:tr w:rsidR="009E676F" w:rsidRPr="009E676F" w14:paraId="3B00DD36" w14:textId="77777777" w:rsidTr="009E67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70735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Kontakt til klubkontakt om banegennemgang mv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C4A07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TL, et par måneder inden turneringen</w:t>
            </w:r>
          </w:p>
        </w:tc>
      </w:tr>
      <w:tr w:rsidR="009E676F" w:rsidRPr="009E676F" w14:paraId="6F62CDE1" w14:textId="77777777" w:rsidTr="009E67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34553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Banegennemgang – checkliste til banegennemgangen findes i dokumentarkivet på </w:t>
            </w:r>
            <w:proofErr w:type="spellStart"/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fldChar w:fldCharType="begin"/>
            </w: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instrText>HYPERLINK "https://sites.google.com/a/dgu.org/tor/" \t "_blank"</w:instrText>
            </w: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fldChar w:fldCharType="separate"/>
            </w:r>
            <w:r w:rsidRPr="009E676F">
              <w:rPr>
                <w:rFonts w:ascii="Helvetica" w:eastAsia="Times New Roman" w:hAnsi="Helvetica" w:cs="Helvetica"/>
                <w:color w:val="0088CC"/>
                <w:kern w:val="0"/>
                <w:sz w:val="21"/>
                <w:szCs w:val="21"/>
                <w:u w:val="single"/>
                <w:lang w:eastAsia="da-DK"/>
                <w14:ligatures w14:val="none"/>
              </w:rPr>
              <w:t>ToRK</w:t>
            </w:r>
            <w:proofErr w:type="spellEnd"/>
            <w:r w:rsidRPr="009E676F">
              <w:rPr>
                <w:rFonts w:ascii="Helvetica" w:eastAsia="Times New Roman" w:hAnsi="Helvetica" w:cs="Helvetica"/>
                <w:color w:val="0088CC"/>
                <w:kern w:val="0"/>
                <w:sz w:val="21"/>
                <w:szCs w:val="21"/>
                <w:u w:val="single"/>
                <w:lang w:eastAsia="da-DK"/>
                <w14:ligatures w14:val="none"/>
              </w:rPr>
              <w:t xml:space="preserve"> Hjemmesiden</w:t>
            </w: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7396C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TL, 4-8 uger inden turneringen</w:t>
            </w:r>
          </w:p>
        </w:tc>
      </w:tr>
      <w:tr w:rsidR="009E676F" w:rsidRPr="009E676F" w14:paraId="32DB5622" w14:textId="77777777" w:rsidTr="009E67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13549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Sende banegennemgangsreferat til klubkontakt, greenkeeper dommere og </w:t>
            </w:r>
            <w:proofErr w:type="gramStart"/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DGU sekretariatet</w:t>
            </w:r>
            <w:proofErr w:type="gramEnd"/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. Vær særligt opmærksom på, at følgende fremgår af referatet:</w:t>
            </w:r>
          </w:p>
          <w:p w14:paraId="43E617CC" w14:textId="77777777" w:rsidR="009E676F" w:rsidRPr="009E676F" w:rsidRDefault="009E676F" w:rsidP="009E676F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1320"/>
              <w:rPr>
                <w:rFonts w:ascii="Helvetica" w:eastAsia="Times New Roman" w:hAnsi="Helvetica" w:cs="Helvetica"/>
                <w:color w:val="333333"/>
                <w:spacing w:val="5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color w:val="333333"/>
                <w:spacing w:val="5"/>
                <w:kern w:val="0"/>
                <w:sz w:val="21"/>
                <w:szCs w:val="21"/>
                <w:lang w:eastAsia="da-DK"/>
                <w14:ligatures w14:val="none"/>
              </w:rPr>
              <w:t>Evakueringsplan</w:t>
            </w:r>
          </w:p>
          <w:p w14:paraId="6D2BC4A0" w14:textId="77777777" w:rsidR="009E676F" w:rsidRPr="009E676F" w:rsidRDefault="009E676F" w:rsidP="009E676F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1320"/>
              <w:rPr>
                <w:rFonts w:ascii="Helvetica" w:eastAsia="Times New Roman" w:hAnsi="Helvetica" w:cs="Helvetica"/>
                <w:color w:val="333333"/>
                <w:spacing w:val="5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color w:val="333333"/>
                <w:spacing w:val="5"/>
                <w:kern w:val="0"/>
                <w:sz w:val="21"/>
                <w:szCs w:val="21"/>
                <w:lang w:eastAsia="da-DK"/>
                <w14:ligatures w14:val="none"/>
              </w:rPr>
              <w:t>Teksten med praktisk information til spillerne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30DF5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TL, straks efter banegennemgangen</w:t>
            </w:r>
          </w:p>
        </w:tc>
      </w:tr>
      <w:tr w:rsidR="009E676F" w:rsidRPr="009E676F" w14:paraId="4011CE13" w14:textId="77777777" w:rsidTr="009E67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41FEF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 xml:space="preserve">Skrive mail til spillerne/info på turneringen i GolfBox med praktisk information om madbestilling, osv. </w:t>
            </w:r>
            <w:proofErr w:type="spellStart"/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jvfr</w:t>
            </w:r>
            <w:proofErr w:type="spellEnd"/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. info fra banegennemgangsreferatet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9D58A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DGU Sekretariatet, når startlisten er offentliggjort</w:t>
            </w:r>
          </w:p>
        </w:tc>
      </w:tr>
      <w:tr w:rsidR="009E676F" w:rsidRPr="009E676F" w14:paraId="5620A11C" w14:textId="77777777" w:rsidTr="009E67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B7890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Udarbejde og sende følgende til sekretariatet</w:t>
            </w:r>
          </w:p>
          <w:p w14:paraId="66ECCEA1" w14:textId="77777777" w:rsidR="009E676F" w:rsidRPr="009E676F" w:rsidRDefault="009E676F" w:rsidP="009E676F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1320"/>
              <w:rPr>
                <w:rFonts w:ascii="Helvetica" w:eastAsia="Times New Roman" w:hAnsi="Helvetica" w:cs="Helvetica"/>
                <w:color w:val="333333"/>
                <w:spacing w:val="5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color w:val="333333"/>
                <w:spacing w:val="5"/>
                <w:kern w:val="0"/>
                <w:sz w:val="21"/>
                <w:szCs w:val="21"/>
                <w:lang w:eastAsia="da-DK"/>
                <w14:ligatures w14:val="none"/>
              </w:rPr>
              <w:t xml:space="preserve">Velkomstfolder, der placeres i </w:t>
            </w:r>
            <w:proofErr w:type="spellStart"/>
            <w:r w:rsidRPr="009E676F">
              <w:rPr>
                <w:rFonts w:ascii="Helvetica" w:eastAsia="Times New Roman" w:hAnsi="Helvetica" w:cs="Helvetica"/>
                <w:color w:val="333333"/>
                <w:spacing w:val="5"/>
                <w:kern w:val="0"/>
                <w:sz w:val="21"/>
                <w:szCs w:val="21"/>
                <w:lang w:eastAsia="da-DK"/>
                <w14:ligatures w14:val="none"/>
              </w:rPr>
              <w:t>Goodie</w:t>
            </w:r>
            <w:proofErr w:type="spellEnd"/>
            <w:r w:rsidRPr="009E676F">
              <w:rPr>
                <w:rFonts w:ascii="Helvetica" w:eastAsia="Times New Roman" w:hAnsi="Helvetica" w:cs="Helvetica"/>
                <w:color w:val="333333"/>
                <w:spacing w:val="5"/>
                <w:kern w:val="0"/>
                <w:sz w:val="21"/>
                <w:szCs w:val="21"/>
                <w:lang w:eastAsia="da-DK"/>
                <w14:ligatures w14:val="none"/>
              </w:rPr>
              <w:t xml:space="preserve"> </w:t>
            </w:r>
            <w:proofErr w:type="spellStart"/>
            <w:r w:rsidRPr="009E676F">
              <w:rPr>
                <w:rFonts w:ascii="Helvetica" w:eastAsia="Times New Roman" w:hAnsi="Helvetica" w:cs="Helvetica"/>
                <w:color w:val="333333"/>
                <w:spacing w:val="5"/>
                <w:kern w:val="0"/>
                <w:sz w:val="21"/>
                <w:szCs w:val="21"/>
                <w:lang w:eastAsia="da-DK"/>
                <w14:ligatures w14:val="none"/>
              </w:rPr>
              <w:t>Packen</w:t>
            </w:r>
            <w:proofErr w:type="spellEnd"/>
          </w:p>
          <w:p w14:paraId="25BFD7AC" w14:textId="77777777" w:rsidR="009E676F" w:rsidRPr="009E676F" w:rsidRDefault="009E676F" w:rsidP="009E676F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1320"/>
              <w:rPr>
                <w:rFonts w:ascii="Helvetica" w:eastAsia="Times New Roman" w:hAnsi="Helvetica" w:cs="Helvetica"/>
                <w:color w:val="333333"/>
                <w:spacing w:val="5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color w:val="333333"/>
                <w:spacing w:val="5"/>
                <w:kern w:val="0"/>
                <w:sz w:val="21"/>
                <w:szCs w:val="21"/>
                <w:lang w:eastAsia="da-DK"/>
                <w14:ligatures w14:val="none"/>
              </w:rPr>
              <w:t>Pin placeringer hvis disse er kendt på det tidspunkt</w:t>
            </w:r>
          </w:p>
          <w:p w14:paraId="4BC1AB83" w14:textId="77777777" w:rsidR="009E676F" w:rsidRPr="009E676F" w:rsidRDefault="009E676F" w:rsidP="009E676F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1320"/>
              <w:rPr>
                <w:rFonts w:ascii="Helvetica" w:eastAsia="Times New Roman" w:hAnsi="Helvetica" w:cs="Helvetica"/>
                <w:color w:val="333333"/>
                <w:spacing w:val="5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color w:val="333333"/>
                <w:spacing w:val="5"/>
                <w:kern w:val="0"/>
                <w:sz w:val="21"/>
                <w:szCs w:val="21"/>
                <w:lang w:eastAsia="da-DK"/>
                <w14:ligatures w14:val="none"/>
              </w:rPr>
              <w:t xml:space="preserve">Pace of </w:t>
            </w:r>
            <w:proofErr w:type="spellStart"/>
            <w:r w:rsidRPr="009E676F">
              <w:rPr>
                <w:rFonts w:ascii="Helvetica" w:eastAsia="Times New Roman" w:hAnsi="Helvetica" w:cs="Helvetica"/>
                <w:color w:val="333333"/>
                <w:spacing w:val="5"/>
                <w:kern w:val="0"/>
                <w:sz w:val="21"/>
                <w:szCs w:val="21"/>
                <w:lang w:eastAsia="da-DK"/>
                <w14:ligatures w14:val="none"/>
              </w:rPr>
              <w:t>play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DAC1C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TL, senest 14 dage inden turneringen, men gerne før</w:t>
            </w:r>
          </w:p>
        </w:tc>
      </w:tr>
      <w:tr w:rsidR="009E676F" w:rsidRPr="009E676F" w14:paraId="7E682F95" w14:textId="77777777" w:rsidTr="009E67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1A170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 xml:space="preserve">Trykning af Flagplaceringsoversigter med pace of </w:t>
            </w:r>
            <w:proofErr w:type="spellStart"/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play</w:t>
            </w:r>
            <w:proofErr w:type="spellEnd"/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 xml:space="preserve"> (kun hvis turneringslederen allerede på dette tidspunkt har lavet flagplaceringerne)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B1F9A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 xml:space="preserve">DGU Sekretariatet, </w:t>
            </w:r>
            <w:proofErr w:type="spellStart"/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ca</w:t>
            </w:r>
            <w:proofErr w:type="spellEnd"/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 xml:space="preserve"> 7 dage inden turneringen</w:t>
            </w:r>
          </w:p>
        </w:tc>
      </w:tr>
      <w:tr w:rsidR="009E676F" w:rsidRPr="009E676F" w14:paraId="213EF41A" w14:textId="77777777" w:rsidTr="009E67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662C2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Afsendelse af turneringskasser til klubben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7A196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DGU Sekretariatet, en uge inden turneringen</w:t>
            </w:r>
          </w:p>
        </w:tc>
      </w:tr>
      <w:tr w:rsidR="009E676F" w:rsidRPr="009E676F" w14:paraId="7D98823B" w14:textId="77777777" w:rsidTr="009E67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73F9F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lastRenderedPageBreak/>
              <w:t xml:space="preserve">Sende </w:t>
            </w:r>
            <w:proofErr w:type="spellStart"/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Goodie</w:t>
            </w:r>
            <w:proofErr w:type="spellEnd"/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 xml:space="preserve"> Packs til deltagerne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076C1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 xml:space="preserve">DGU Sekretariatet, </w:t>
            </w:r>
            <w:proofErr w:type="spellStart"/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ca</w:t>
            </w:r>
            <w:proofErr w:type="spellEnd"/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 xml:space="preserve"> 3-4 dage inden turneringen</w:t>
            </w:r>
          </w:p>
        </w:tc>
      </w:tr>
      <w:tr w:rsidR="009E676F" w:rsidRPr="009E676F" w14:paraId="5036141F" w14:textId="77777777" w:rsidTr="009E67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91382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Overdrage turneringen til TL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E48A7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DGU Sekretariatet, sidste hverdag inden turneringen</w:t>
            </w:r>
          </w:p>
        </w:tc>
      </w:tr>
      <w:tr w:rsidR="009E676F" w:rsidRPr="009E676F" w14:paraId="383B8592" w14:textId="77777777" w:rsidTr="009E67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EC0DA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hyperlink r:id="rId5" w:anchor="tor-vejledning-flagplaceringer" w:history="1">
              <w:r w:rsidRPr="009E676F">
                <w:rPr>
                  <w:rFonts w:ascii="Helvetica" w:eastAsia="Times New Roman" w:hAnsi="Helvetica" w:cs="Helvetica"/>
                  <w:color w:val="0088CC"/>
                  <w:kern w:val="0"/>
                  <w:sz w:val="21"/>
                  <w:szCs w:val="21"/>
                  <w:u w:val="single"/>
                  <w:lang w:eastAsia="da-DK"/>
                  <w14:ligatures w14:val="none"/>
                </w:rPr>
                <w:t>Afsætte flagplaceringer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951FF" w14:textId="77777777" w:rsidR="009E676F" w:rsidRPr="009E676F" w:rsidRDefault="009E676F" w:rsidP="009E676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</w:pPr>
            <w:r w:rsidRPr="009E676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da-DK"/>
                <w14:ligatures w14:val="none"/>
              </w:rPr>
              <w:t>TL, et par dage inden/dagen inden turneringen</w:t>
            </w:r>
          </w:p>
        </w:tc>
      </w:tr>
    </w:tbl>
    <w:p w14:paraId="755E4AF6" w14:textId="77777777" w:rsidR="000D74EE" w:rsidRDefault="000D74EE"/>
    <w:sectPr w:rsidR="000D74EE" w:rsidSect="009E676F">
      <w:pgSz w:w="11906" w:h="16838"/>
      <w:pgMar w:top="156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513F1"/>
    <w:multiLevelType w:val="multilevel"/>
    <w:tmpl w:val="74A4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D75497"/>
    <w:multiLevelType w:val="multilevel"/>
    <w:tmpl w:val="B9B2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3303223">
    <w:abstractNumId w:val="0"/>
  </w:num>
  <w:num w:numId="2" w16cid:durableId="998070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6F"/>
    <w:rsid w:val="000D74EE"/>
    <w:rsid w:val="009E676F"/>
    <w:rsid w:val="00BB760A"/>
    <w:rsid w:val="00C50C22"/>
    <w:rsid w:val="00F8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9BB2"/>
  <w15:chartTrackingRefBased/>
  <w15:docId w15:val="{9087913E-6F40-42F1-982A-6081E40D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E6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E6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E67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6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67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6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6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6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6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E6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E6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E67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E676F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E676F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E676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E676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E676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E67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E6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E6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E6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E6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E6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E676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E676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E676F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E6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E676F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E676F"/>
    <w:rPr>
      <w:b/>
      <w:bCs/>
      <w:smallCaps/>
      <w:color w:val="2F5496" w:themeColor="accent1" w:themeShade="BF"/>
      <w:spacing w:val="5"/>
    </w:rPr>
  </w:style>
  <w:style w:type="character" w:styleId="Strk">
    <w:name w:val="Strong"/>
    <w:basedOn w:val="Standardskrifttypeiafsnit"/>
    <w:uiPriority w:val="22"/>
    <w:qFormat/>
    <w:rsid w:val="009E676F"/>
    <w:rPr>
      <w:b/>
      <w:bCs/>
    </w:rPr>
  </w:style>
  <w:style w:type="character" w:customStyle="1" w:styleId="caps">
    <w:name w:val="caps"/>
    <w:basedOn w:val="Standardskrifttypeiafsnit"/>
    <w:rsid w:val="009E676F"/>
  </w:style>
  <w:style w:type="character" w:styleId="Hyperlink">
    <w:name w:val="Hyperlink"/>
    <w:basedOn w:val="Standardskrifttypeiafsnit"/>
    <w:uiPriority w:val="99"/>
    <w:semiHidden/>
    <w:unhideWhenUsed/>
    <w:rsid w:val="009E6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n.manula.com/editor-view.php?p=15712&amp;v=34513&amp;l=da&amp;pt=13670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Riggelsen</dc:creator>
  <cp:keywords/>
  <dc:description/>
  <cp:lastModifiedBy>Lisbeth Riggelsen</cp:lastModifiedBy>
  <cp:revision>1</cp:revision>
  <dcterms:created xsi:type="dcterms:W3CDTF">2024-05-31T21:17:00Z</dcterms:created>
  <dcterms:modified xsi:type="dcterms:W3CDTF">2024-05-31T21:18:00Z</dcterms:modified>
</cp:coreProperties>
</file>