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17BDE" w14:textId="77777777" w:rsidR="004E29B9" w:rsidRPr="00ED6EA5" w:rsidRDefault="002B16F7">
      <w:pPr>
        <w:pStyle w:val="Titolo1"/>
        <w:pBdr>
          <w:top w:val="none" w:sz="0" w:space="0" w:color="auto"/>
        </w:pBdr>
        <w:jc w:val="center"/>
      </w:pPr>
      <w:r w:rsidRPr="00ED6EA5">
        <w:rPr>
          <w:rStyle w:val="normaltextrun"/>
          <w:rFonts w:ascii="Arial" w:hAnsi="Arial" w:cs="Arial"/>
        </w:rPr>
        <w:t>LETTERA DI INCARICO PROFESSIONALE</w:t>
      </w:r>
    </w:p>
    <w:p w14:paraId="3F59C924" w14:textId="77777777" w:rsidR="004E29B9" w:rsidRDefault="002B16F7">
      <w:pPr>
        <w:pStyle w:val="paragraph"/>
        <w:spacing w:before="0" w:after="0"/>
        <w:textAlignment w:val="baseline"/>
      </w:pPr>
      <w:r>
        <w:rPr>
          <w:rStyle w:val="eop"/>
          <w:rFonts w:ascii="Arial Narrow" w:hAnsi="Arial Narrow" w:cs="Segoe UI"/>
          <w:color w:val="000000"/>
          <w:sz w:val="22"/>
          <w:szCs w:val="22"/>
        </w:rPr>
        <w:t> </w:t>
      </w:r>
    </w:p>
    <w:p w14:paraId="72864D95" w14:textId="77777777" w:rsidR="004E29B9" w:rsidRDefault="002B16F7">
      <w:pPr>
        <w:pStyle w:val="paragraph"/>
        <w:spacing w:before="0" w:after="0"/>
        <w:textAlignment w:val="baseline"/>
      </w:pPr>
      <w:r>
        <w:rPr>
          <w:rStyle w:val="eop"/>
          <w:rFonts w:ascii="Arial Narrow" w:hAnsi="Arial Narrow" w:cs="Segoe UI"/>
          <w:color w:val="000000"/>
          <w:sz w:val="22"/>
          <w:szCs w:val="22"/>
        </w:rPr>
        <w:t> </w:t>
      </w:r>
    </w:p>
    <w:p w14:paraId="255B2F5D" w14:textId="77777777" w:rsidR="004E29B9" w:rsidRDefault="002B16F7">
      <w:pPr>
        <w:pStyle w:val="paragraph"/>
        <w:spacing w:before="0" w:after="0"/>
        <w:textAlignment w:val="baseline"/>
      </w:pPr>
      <w:r>
        <w:rPr>
          <w:rStyle w:val="eop"/>
          <w:rFonts w:ascii="Arial Narrow" w:hAnsi="Arial Narrow" w:cs="Segoe UI"/>
          <w:color w:val="000000"/>
          <w:sz w:val="22"/>
          <w:szCs w:val="22"/>
        </w:rPr>
        <w:t> </w:t>
      </w:r>
    </w:p>
    <w:p w14:paraId="3634BB5B" w14:textId="77777777" w:rsidR="004E29B9" w:rsidRDefault="002B16F7" w:rsidP="006561BE">
      <w:pPr>
        <w:pStyle w:val="paragraph"/>
        <w:spacing w:before="0" w:after="0" w:line="360" w:lineRule="auto"/>
        <w:textAlignment w:val="baseline"/>
      </w:pPr>
      <w:r>
        <w:rPr>
          <w:rStyle w:val="eop"/>
          <w:rFonts w:ascii="Arial Narrow" w:hAnsi="Arial Narrow" w:cs="Segoe UI"/>
          <w:color w:val="000000"/>
          <w:sz w:val="22"/>
          <w:szCs w:val="22"/>
        </w:rPr>
        <w:t> </w:t>
      </w:r>
    </w:p>
    <w:p w14:paraId="7C37AEB8" w14:textId="77777777" w:rsidR="007D3196" w:rsidRDefault="007D3196" w:rsidP="006561BE">
      <w:pPr>
        <w:pStyle w:val="Normale1"/>
        <w:spacing w:after="0" w:line="360" w:lineRule="auto"/>
        <w:rPr>
          <w:rStyle w:val="normaltextrun"/>
          <w:rFonts w:ascii="Arial" w:hAnsi="Arial" w:cs="Arial"/>
          <w:color w:val="000000"/>
          <w:sz w:val="22"/>
          <w:szCs w:val="22"/>
        </w:rPr>
      </w:pPr>
    </w:p>
    <w:p w14:paraId="32BA23A2" w14:textId="7C8C3B3F" w:rsidR="007D3196" w:rsidRPr="007D3196" w:rsidRDefault="007D3196" w:rsidP="007D3196">
      <w:pPr>
        <w:pStyle w:val="Normale1"/>
        <w:spacing w:line="360" w:lineRule="auto"/>
        <w:rPr>
          <w:rFonts w:ascii="Arial" w:hAnsi="Arial" w:cs="Arial"/>
          <w:color w:val="000000"/>
          <w:sz w:val="22"/>
          <w:szCs w:val="22"/>
        </w:rPr>
      </w:pPr>
      <w:r w:rsidRPr="007D3196">
        <w:rPr>
          <w:rStyle w:val="normaltextrun"/>
          <w:rFonts w:ascii="Arial" w:hAnsi="Arial" w:cs="Arial"/>
          <w:color w:val="000000"/>
          <w:sz w:val="22"/>
          <w:szCs w:val="22"/>
        </w:rPr>
        <w:t xml:space="preserve">Il sottoscritto ##LEGALE_RAPPRESENTANTE_TITOLO## ##LEGALE_RAPPRESENTANTE##, nato a ##LEGALE_RAPPRESENTANTE_NATO_A##, il ##LEGALE_RAPPRESENTANTE_NATO_IL##, C.F. ##LEGALE_RAPPRESENTANTE_CODICE_FISCALE##, in qualità di ##LEGALE_RAPPRESENTANTE_RUOLO##, della ##CLIENTE_DENOMINAZIONE##, con sede in ##CLIENTE_SEDE_CITTA##, ##CLIENTE_SEDE_INDIRIZZO##, Partita I.V.A. ##CLIENTE_PARTITA_IVA## e C.F. n. ##CLIENTE_CODICE_FISCALE##, email ##CLIENTE_EMAIL##, </w:t>
      </w:r>
      <w:r>
        <w:rPr>
          <w:rStyle w:val="normaltextrun"/>
          <w:rFonts w:ascii="Arial" w:hAnsi="Arial" w:cs="Arial"/>
          <w:color w:val="000000"/>
          <w:sz w:val="22"/>
          <w:szCs w:val="22"/>
        </w:rPr>
        <w:t>PEC</w:t>
      </w:r>
      <w:r w:rsidRPr="007D3196">
        <w:rPr>
          <w:rStyle w:val="normaltextrun"/>
          <w:rFonts w:ascii="Arial" w:hAnsi="Arial" w:cs="Arial"/>
          <w:color w:val="000000"/>
          <w:sz w:val="22"/>
          <w:szCs w:val="22"/>
        </w:rPr>
        <w:t xml:space="preserve"> ##CLIENTE_PEC## successivamente denominato “Cliente”,</w:t>
      </w:r>
    </w:p>
    <w:p w14:paraId="73A364EA" w14:textId="77777777" w:rsidR="007D3196" w:rsidRDefault="007D3196" w:rsidP="006561BE">
      <w:pPr>
        <w:pStyle w:val="Normale1"/>
        <w:spacing w:after="0" w:line="360" w:lineRule="auto"/>
        <w:rPr>
          <w:rStyle w:val="normaltextrun"/>
          <w:rFonts w:ascii="Arial" w:hAnsi="Arial" w:cs="Arial"/>
          <w:color w:val="000000"/>
          <w:sz w:val="22"/>
          <w:szCs w:val="22"/>
        </w:rPr>
      </w:pPr>
    </w:p>
    <w:p w14:paraId="6D961B9A" w14:textId="77777777" w:rsidR="006561BE" w:rsidRDefault="006561BE" w:rsidP="006561BE">
      <w:pPr>
        <w:pStyle w:val="Normale1"/>
        <w:spacing w:after="0" w:line="360" w:lineRule="auto"/>
      </w:pPr>
    </w:p>
    <w:p w14:paraId="511770B2" w14:textId="77777777" w:rsidR="004E29B9" w:rsidRDefault="002B16F7" w:rsidP="006561BE">
      <w:pPr>
        <w:pStyle w:val="Normale1"/>
        <w:spacing w:after="0" w:line="360" w:lineRule="auto"/>
        <w:jc w:val="center"/>
        <w:rPr>
          <w:rStyle w:val="normaltextrun"/>
          <w:rFonts w:ascii="Arial" w:hAnsi="Arial" w:cs="Arial"/>
          <w:color w:val="000000"/>
          <w:sz w:val="22"/>
          <w:szCs w:val="22"/>
        </w:rPr>
      </w:pPr>
      <w:r>
        <w:rPr>
          <w:rStyle w:val="normaltextrun"/>
          <w:rFonts w:ascii="Arial" w:hAnsi="Arial" w:cs="Arial"/>
          <w:color w:val="000000"/>
          <w:sz w:val="22"/>
          <w:szCs w:val="22"/>
        </w:rPr>
        <w:t>CONFERISCE</w:t>
      </w:r>
    </w:p>
    <w:p w14:paraId="473F93B6" w14:textId="77777777" w:rsidR="005C7B2A" w:rsidRDefault="005C7B2A" w:rsidP="006561BE">
      <w:pPr>
        <w:pStyle w:val="Normale1"/>
        <w:spacing w:after="0" w:line="360" w:lineRule="auto"/>
        <w:jc w:val="center"/>
      </w:pPr>
    </w:p>
    <w:p w14:paraId="0B4B457E" w14:textId="77777777" w:rsidR="004E29B9" w:rsidRDefault="002B16F7" w:rsidP="006561BE">
      <w:pPr>
        <w:pStyle w:val="Normale1"/>
        <w:spacing w:after="0" w:line="360" w:lineRule="auto"/>
      </w:pPr>
      <w:r>
        <w:rPr>
          <w:rStyle w:val="eop"/>
          <w:rFonts w:ascii="Arial Narrow" w:hAnsi="Arial Narrow" w:cs="Segoe UI"/>
          <w:color w:val="000000"/>
          <w:sz w:val="22"/>
          <w:szCs w:val="22"/>
        </w:rPr>
        <w:t> </w:t>
      </w:r>
    </w:p>
    <w:p w14:paraId="61B5AAAB" w14:textId="77777777" w:rsidR="004E29B9" w:rsidRDefault="002B16F7" w:rsidP="006561BE">
      <w:pPr>
        <w:pStyle w:val="Normale1"/>
        <w:spacing w:after="0" w:line="360" w:lineRule="auto"/>
      </w:pPr>
      <w:r>
        <w:rPr>
          <w:rStyle w:val="normaltextrun"/>
          <w:rFonts w:ascii="Arial" w:hAnsi="Arial" w:cs="Arial"/>
          <w:color w:val="000000"/>
          <w:sz w:val="22"/>
          <w:szCs w:val="22"/>
        </w:rPr>
        <w:t>al ##PROFESSIONISTA_TITOLO## ##PROFESSIONISTA##, iscritto all'Ordine dei Dottori Commercialisti e degli Esperti Contabili di ##PROFESSIONISTA_ORDINE## con il n. ##PROFESSIONISTA_ALBO## che opera anche quale associato dello studio ##STUDIO## con Partita IVA ##STUDIO_PARTITA_IVA## successivamente denominato "Professionista", il seguente incarico professionale, disciplinato dai seguenti articoli ed accettato dal Professionista mediante sottoscrizione della presente lettera d'incarico.</w:t>
      </w:r>
      <w:r>
        <w:rPr>
          <w:rStyle w:val="eop"/>
          <w:rFonts w:ascii="Arial" w:hAnsi="Arial" w:cs="Arial"/>
          <w:color w:val="000000"/>
          <w:sz w:val="22"/>
          <w:szCs w:val="22"/>
        </w:rPr>
        <w:t> </w:t>
      </w:r>
    </w:p>
    <w:p w14:paraId="11614F4B" w14:textId="668A3604" w:rsidR="004E29B9" w:rsidRDefault="004E29B9" w:rsidP="006561BE">
      <w:pPr>
        <w:pStyle w:val="Normale1"/>
        <w:spacing w:after="0" w:line="360" w:lineRule="auto"/>
        <w:rPr>
          <w:rStyle w:val="eop"/>
          <w:rFonts w:ascii="Arial Narrow" w:hAnsi="Arial Narrow" w:cs="Segoe UI"/>
          <w:color w:val="000000"/>
          <w:sz w:val="22"/>
          <w:szCs w:val="22"/>
        </w:rPr>
      </w:pPr>
    </w:p>
    <w:p w14:paraId="3FAF2D09" w14:textId="77777777" w:rsidR="00ED6EA5" w:rsidRDefault="00ED6EA5" w:rsidP="006561BE">
      <w:pPr>
        <w:pStyle w:val="Normale1"/>
        <w:spacing w:after="0" w:line="360" w:lineRule="auto"/>
        <w:rPr>
          <w:rStyle w:val="eop"/>
          <w:rFonts w:ascii="Arial Narrow" w:hAnsi="Arial Narrow" w:cs="Segoe UI"/>
          <w:color w:val="000000"/>
          <w:sz w:val="22"/>
          <w:szCs w:val="22"/>
        </w:rPr>
      </w:pPr>
    </w:p>
    <w:p w14:paraId="6B21BE1F" w14:textId="6A351BB4" w:rsidR="009E337C" w:rsidRPr="00FE18BF" w:rsidRDefault="009E337C" w:rsidP="00FE18BF">
      <w:pPr>
        <w:pStyle w:val="Normale1"/>
        <w:spacing w:after="0" w:line="360" w:lineRule="auto"/>
        <w:rPr>
          <w:rStyle w:val="normaltextrun"/>
          <w:rFonts w:ascii="Arial" w:hAnsi="Arial" w:cs="Arial"/>
          <w:b/>
          <w:bCs/>
          <w:color w:val="000000"/>
          <w:sz w:val="22"/>
          <w:szCs w:val="22"/>
        </w:rPr>
      </w:pPr>
      <w:r w:rsidRPr="00FE18BF">
        <w:rPr>
          <w:rStyle w:val="normaltextrun"/>
          <w:rFonts w:ascii="Arial" w:hAnsi="Arial" w:cs="Arial"/>
          <w:b/>
          <w:bCs/>
          <w:color w:val="000000"/>
          <w:sz w:val="22"/>
          <w:szCs w:val="22"/>
        </w:rPr>
        <w:t>OGGETTO DELLA PRESTAZIONE E COMPENSO</w:t>
      </w:r>
    </w:p>
    <w:p w14:paraId="7F94560D" w14:textId="011ADA1B" w:rsidR="009E337C" w:rsidRDefault="009E337C" w:rsidP="00FE18BF">
      <w:pPr>
        <w:pStyle w:val="BodyText"/>
        <w:spacing w:after="0" w:line="360" w:lineRule="auto"/>
        <w:jc w:val="both"/>
        <w:rPr>
          <w:rStyle w:val="normaltextrun"/>
          <w:rFonts w:ascii="Arial" w:eastAsia="Times New Roman" w:hAnsi="Arial" w:cs="Arial"/>
          <w:color w:val="000000"/>
          <w:sz w:val="22"/>
          <w:szCs w:val="22"/>
          <w:lang w:eastAsia="en-US"/>
        </w:rPr>
      </w:pPr>
      <w:r w:rsidRPr="004B1480">
        <w:rPr>
          <w:rStyle w:val="normaltextrun"/>
          <w:rFonts w:ascii="Arial" w:eastAsia="Times New Roman" w:hAnsi="Arial" w:cs="Arial"/>
          <w:color w:val="000000"/>
          <w:sz w:val="22"/>
          <w:szCs w:val="22"/>
          <w:lang w:eastAsia="en-US"/>
        </w:rPr>
        <w:t>In funzione della natura della pratica, del tempo stimato per il suo espletamento, della complessità della stessa, nonché avuto riguardo all’importanza dell’opera richiesta e tenuto conto delle prest</w:t>
      </w:r>
      <w:r w:rsidR="004B1480">
        <w:rPr>
          <w:rStyle w:val="normaltextrun"/>
          <w:rFonts w:ascii="Arial" w:eastAsia="Times New Roman" w:hAnsi="Arial" w:cs="Arial"/>
          <w:color w:val="000000"/>
          <w:sz w:val="22"/>
          <w:szCs w:val="22"/>
          <w:lang w:eastAsia="en-US"/>
        </w:rPr>
        <w:t>a</w:t>
      </w:r>
      <w:r w:rsidRPr="004B1480">
        <w:rPr>
          <w:rStyle w:val="normaltextrun"/>
          <w:rFonts w:ascii="Arial" w:eastAsia="Times New Roman" w:hAnsi="Arial" w:cs="Arial"/>
          <w:color w:val="000000"/>
          <w:sz w:val="22"/>
          <w:szCs w:val="22"/>
          <w:lang w:eastAsia="en-US"/>
        </w:rPr>
        <w:t>zioni professionali che si rendono necessarie ed indispensabili per una corretta esecuzione dell’incarico conferito, il preventivo di massima per l’espletamento degli incarichi oggetto del presente mandato ammonta, rispettivamente:</w:t>
      </w:r>
    </w:p>
    <w:p w14:paraId="54FC3BD1" w14:textId="77777777" w:rsidR="00FE18BF" w:rsidRDefault="00FE18BF" w:rsidP="00FE18BF">
      <w:pPr>
        <w:pStyle w:val="Normale1"/>
        <w:spacing w:after="0" w:line="360" w:lineRule="auto"/>
        <w:jc w:val="left"/>
        <w:rPr>
          <w:rStyle w:val="normaltextrun"/>
          <w:rFonts w:ascii="Arial" w:hAnsi="Arial" w:cs="Arial"/>
          <w:color w:val="000000"/>
          <w:sz w:val="22"/>
          <w:szCs w:val="22"/>
        </w:rPr>
      </w:pPr>
    </w:p>
    <w:p w14:paraId="7E1E063F" w14:textId="0FE1656A" w:rsidR="004B1480" w:rsidRDefault="004B1480" w:rsidP="00FE18BF">
      <w:pPr>
        <w:pStyle w:val="Normale1"/>
        <w:spacing w:after="0" w:line="360" w:lineRule="auto"/>
        <w:jc w:val="left"/>
        <w:rPr>
          <w:rStyle w:val="normaltextrun"/>
          <w:rFonts w:ascii="Arial" w:hAnsi="Arial" w:cs="Arial"/>
          <w:color w:val="000000"/>
          <w:sz w:val="22"/>
          <w:szCs w:val="22"/>
        </w:rPr>
      </w:pPr>
      <w:r>
        <w:rPr>
          <w:rStyle w:val="normaltextrun"/>
          <w:rFonts w:ascii="Arial" w:hAnsi="Arial" w:cs="Arial"/>
          <w:color w:val="000000"/>
          <w:sz w:val="22"/>
          <w:szCs w:val="22"/>
        </w:rPr>
        <w:t>##SERVIZI##</w:t>
      </w:r>
    </w:p>
    <w:p w14:paraId="3A08C944" w14:textId="77777777" w:rsidR="004B1480" w:rsidRPr="004B1480" w:rsidRDefault="004B1480" w:rsidP="00FE18BF">
      <w:pPr>
        <w:pStyle w:val="BodyText"/>
        <w:spacing w:after="0" w:line="360" w:lineRule="auto"/>
        <w:jc w:val="both"/>
        <w:rPr>
          <w:rStyle w:val="normaltextrun"/>
          <w:rFonts w:ascii="Arial" w:eastAsia="Times New Roman" w:hAnsi="Arial" w:cs="Arial"/>
          <w:color w:val="000000"/>
          <w:sz w:val="22"/>
          <w:szCs w:val="22"/>
          <w:lang w:eastAsia="en-US"/>
        </w:rPr>
      </w:pPr>
    </w:p>
    <w:p w14:paraId="152CE654" w14:textId="77CEE0CC" w:rsidR="009E337C" w:rsidRPr="004B1480" w:rsidRDefault="004B1480" w:rsidP="00FE18BF">
      <w:pPr>
        <w:pStyle w:val="BodyText"/>
        <w:spacing w:after="0" w:line="360" w:lineRule="auto"/>
        <w:rPr>
          <w:rStyle w:val="normaltextrun"/>
          <w:rFonts w:ascii="Arial" w:eastAsia="Times New Roman" w:hAnsi="Arial" w:cs="Arial"/>
          <w:color w:val="000000"/>
          <w:sz w:val="22"/>
          <w:szCs w:val="22"/>
          <w:lang w:eastAsia="en-US"/>
        </w:rPr>
      </w:pPr>
      <w:r w:rsidRPr="004B1480">
        <w:rPr>
          <w:rStyle w:val="normaltextrun"/>
          <w:rFonts w:ascii="Arial" w:eastAsia="Times New Roman" w:hAnsi="Arial" w:cs="Arial"/>
          <w:color w:val="000000"/>
          <w:sz w:val="22"/>
          <w:szCs w:val="22"/>
          <w:lang w:eastAsia="en-US"/>
        </w:rPr>
        <w:lastRenderedPageBreak/>
        <w:t>In caso di prestazioni continuative, i</w:t>
      </w:r>
      <w:r w:rsidR="009E337C" w:rsidRPr="004B1480">
        <w:rPr>
          <w:rStyle w:val="normaltextrun"/>
          <w:rFonts w:ascii="Arial" w:eastAsia="Times New Roman" w:hAnsi="Arial" w:cs="Arial"/>
          <w:color w:val="000000"/>
          <w:sz w:val="22"/>
          <w:szCs w:val="22"/>
          <w:lang w:eastAsia="en-US"/>
        </w:rPr>
        <w:t>l compenso sopra determinato sarà adeguato annualmente in base all’indice ISTAT FOI.</w:t>
      </w:r>
    </w:p>
    <w:p w14:paraId="30897E8C" w14:textId="14CB4E01" w:rsidR="009E337C" w:rsidRDefault="009E337C" w:rsidP="00FE18BF">
      <w:pPr>
        <w:pStyle w:val="Normale1"/>
        <w:spacing w:after="0" w:line="360" w:lineRule="auto"/>
        <w:jc w:val="left"/>
        <w:rPr>
          <w:rStyle w:val="normaltextrun"/>
          <w:rFonts w:ascii="Arial" w:hAnsi="Arial" w:cs="Arial"/>
          <w:color w:val="000000"/>
          <w:sz w:val="22"/>
          <w:szCs w:val="22"/>
        </w:rPr>
      </w:pPr>
      <w:r w:rsidRPr="004B1480">
        <w:rPr>
          <w:rStyle w:val="normaltextrun"/>
          <w:rFonts w:ascii="Arial" w:hAnsi="Arial" w:cs="Arial"/>
          <w:color w:val="000000"/>
          <w:sz w:val="22"/>
          <w:szCs w:val="22"/>
        </w:rPr>
        <w:t>Non sono comprese nell’incarico le prestazioni professionali che non siano state specificatamente indicate.</w:t>
      </w:r>
    </w:p>
    <w:p w14:paraId="7B80B624" w14:textId="4AB06956" w:rsidR="000F534C" w:rsidRDefault="000F534C" w:rsidP="00FE18BF">
      <w:pPr>
        <w:pStyle w:val="Normale1"/>
        <w:spacing w:after="0" w:line="360" w:lineRule="auto"/>
      </w:pPr>
      <w:r>
        <w:rPr>
          <w:rStyle w:val="normaltextrun"/>
          <w:rFonts w:ascii="Arial" w:hAnsi="Arial" w:cs="Arial"/>
          <w:color w:val="000000"/>
          <w:sz w:val="22"/>
          <w:szCs w:val="22"/>
        </w:rPr>
        <w:t>I compensi si intendono sempre al netto dell’I.V.A. (attualmente nella misura del ##ALIQUOTA_IVA##%) e del contributo integrativo previdenziale (attualmente nella misura del ##CONTRIBUTO_PREVIDENZIALE##%). </w:t>
      </w:r>
      <w:r>
        <w:rPr>
          <w:rStyle w:val="eop"/>
          <w:rFonts w:ascii="Arial" w:hAnsi="Arial" w:cs="Arial"/>
          <w:color w:val="000000"/>
          <w:sz w:val="22"/>
          <w:szCs w:val="22"/>
        </w:rPr>
        <w:t> </w:t>
      </w:r>
    </w:p>
    <w:p w14:paraId="13D88827" w14:textId="6CC5E334" w:rsidR="000F534C" w:rsidRDefault="000F534C" w:rsidP="00FE18BF">
      <w:pPr>
        <w:pStyle w:val="Normale1"/>
        <w:spacing w:after="0" w:line="360" w:lineRule="auto"/>
      </w:pPr>
      <w:r>
        <w:rPr>
          <w:rStyle w:val="normaltextrun"/>
          <w:rFonts w:ascii="Arial" w:hAnsi="Arial" w:cs="Arial"/>
          <w:color w:val="000000"/>
          <w:sz w:val="22"/>
          <w:szCs w:val="22"/>
        </w:rPr>
        <w:t>Al professionista sarà essere riconosciuto un rimborso per le spese generali di studio, quantificato nella misura del ##SPESE_STUDIO##% del compenso stabilito e le ulteriori spese necessarie all'espletamento dell'incarico.</w:t>
      </w:r>
      <w:r>
        <w:rPr>
          <w:rStyle w:val="eop"/>
          <w:rFonts w:ascii="Arial" w:hAnsi="Arial" w:cs="Arial"/>
          <w:color w:val="000000"/>
          <w:sz w:val="22"/>
          <w:szCs w:val="22"/>
        </w:rPr>
        <w:t> </w:t>
      </w:r>
    </w:p>
    <w:p w14:paraId="4EE15359" w14:textId="65FCBC84" w:rsidR="009E337C" w:rsidRDefault="009E337C" w:rsidP="00FE18BF">
      <w:pPr>
        <w:pStyle w:val="Normale1"/>
        <w:spacing w:after="0" w:line="360" w:lineRule="auto"/>
        <w:jc w:val="left"/>
        <w:rPr>
          <w:rStyle w:val="normaltextrun"/>
          <w:rFonts w:ascii="Arial" w:hAnsi="Arial" w:cs="Arial"/>
          <w:color w:val="000000"/>
          <w:sz w:val="22"/>
          <w:szCs w:val="22"/>
        </w:rPr>
      </w:pPr>
    </w:p>
    <w:p w14:paraId="3D9FE57A" w14:textId="22723F75" w:rsidR="004B1480" w:rsidRPr="00FE18BF" w:rsidRDefault="004B1480" w:rsidP="00FE18BF">
      <w:pPr>
        <w:pStyle w:val="Normale1"/>
        <w:spacing w:after="0" w:line="360" w:lineRule="auto"/>
        <w:jc w:val="left"/>
        <w:rPr>
          <w:rStyle w:val="normaltextrun"/>
          <w:rFonts w:ascii="Arial" w:hAnsi="Arial" w:cs="Arial"/>
          <w:b/>
          <w:bCs/>
          <w:color w:val="000000"/>
          <w:sz w:val="22"/>
          <w:szCs w:val="22"/>
        </w:rPr>
      </w:pPr>
      <w:r w:rsidRPr="00FE18BF">
        <w:rPr>
          <w:rStyle w:val="normaltextrun"/>
          <w:rFonts w:ascii="Arial" w:hAnsi="Arial" w:cs="Arial"/>
          <w:b/>
          <w:bCs/>
          <w:color w:val="000000"/>
          <w:sz w:val="22"/>
          <w:szCs w:val="22"/>
        </w:rPr>
        <w:t xml:space="preserve">PAGAMENTO </w:t>
      </w:r>
    </w:p>
    <w:p w14:paraId="190A21F7" w14:textId="77777777" w:rsidR="004B1480" w:rsidRPr="00786341" w:rsidRDefault="004B1480" w:rsidP="00FE18BF">
      <w:pPr>
        <w:pStyle w:val="Normale1"/>
        <w:spacing w:after="0" w:line="360" w:lineRule="auto"/>
        <w:rPr>
          <w:rStyle w:val="normaltextrun"/>
          <w:rFonts w:ascii="Arial" w:hAnsi="Arial" w:cs="Arial"/>
          <w:color w:val="000000"/>
          <w:sz w:val="22"/>
          <w:szCs w:val="22"/>
        </w:rPr>
      </w:pPr>
      <w:r>
        <w:rPr>
          <w:rStyle w:val="normaltextrun"/>
          <w:rFonts w:ascii="Arial" w:hAnsi="Arial" w:cs="Arial"/>
          <w:color w:val="000000"/>
          <w:sz w:val="22"/>
          <w:szCs w:val="22"/>
        </w:rPr>
        <w:t xml:space="preserve">Il pagamento dovrà avvenire entro 30 giorni </w:t>
      </w:r>
      <w:r w:rsidRPr="00786341">
        <w:rPr>
          <w:rStyle w:val="normaltextrun"/>
          <w:rFonts w:ascii="Arial" w:hAnsi="Arial" w:cs="Arial"/>
          <w:color w:val="000000"/>
          <w:sz w:val="22"/>
          <w:szCs w:val="22"/>
        </w:rPr>
        <w:t>dall'emissione dell'avviso di notula che segue il completamento delle singole prestazioni</w:t>
      </w:r>
      <w:r>
        <w:rPr>
          <w:rStyle w:val="normaltextrun"/>
          <w:rFonts w:ascii="Arial" w:hAnsi="Arial" w:cs="Arial"/>
          <w:color w:val="000000"/>
          <w:sz w:val="22"/>
          <w:szCs w:val="22"/>
        </w:rPr>
        <w:t xml:space="preserve"> da parte del Professionista (##BANCA##).</w:t>
      </w:r>
      <w:r w:rsidRPr="00786341">
        <w:rPr>
          <w:rStyle w:val="normaltextrun"/>
        </w:rPr>
        <w:t> </w:t>
      </w:r>
    </w:p>
    <w:p w14:paraId="69F80697" w14:textId="18308925" w:rsidR="009E337C" w:rsidRPr="00786341" w:rsidRDefault="004B1480" w:rsidP="00FE18BF">
      <w:pPr>
        <w:pStyle w:val="Normale1"/>
        <w:spacing w:after="0" w:line="360" w:lineRule="auto"/>
        <w:rPr>
          <w:rStyle w:val="normaltextrun"/>
          <w:rFonts w:ascii="Arial" w:hAnsi="Arial" w:cs="Arial"/>
          <w:color w:val="000000"/>
          <w:sz w:val="22"/>
          <w:szCs w:val="22"/>
        </w:rPr>
      </w:pPr>
      <w:r w:rsidRPr="00786341">
        <w:rPr>
          <w:rStyle w:val="normaltextrun"/>
          <w:rFonts w:ascii="Arial" w:hAnsi="Arial" w:cs="Arial"/>
          <w:color w:val="000000"/>
          <w:sz w:val="22"/>
          <w:szCs w:val="22"/>
        </w:rPr>
        <w:t>Nel caso in cui i pagamenti dei compensi, delle spese e degli acconti non siano effettuati nei termini convenuti saranno dovuti gli interessi di mora determinati ai sensi di legge.</w:t>
      </w:r>
    </w:p>
    <w:p w14:paraId="75E66985" w14:textId="77777777" w:rsidR="004B1480" w:rsidRPr="00786341" w:rsidRDefault="004B1480" w:rsidP="00FE18BF">
      <w:pPr>
        <w:pStyle w:val="Normale1"/>
        <w:spacing w:after="0" w:line="360" w:lineRule="auto"/>
        <w:rPr>
          <w:rStyle w:val="normaltextrun"/>
          <w:rFonts w:ascii="Arial" w:hAnsi="Arial" w:cs="Arial"/>
          <w:color w:val="000000"/>
          <w:sz w:val="22"/>
          <w:szCs w:val="22"/>
        </w:rPr>
      </w:pPr>
    </w:p>
    <w:p w14:paraId="37C3C853" w14:textId="77777777" w:rsidR="00FE18BF" w:rsidRPr="00FE18BF" w:rsidRDefault="004B1480" w:rsidP="00FE18BF">
      <w:pPr>
        <w:pStyle w:val="Normale1"/>
        <w:spacing w:after="0" w:line="360" w:lineRule="auto"/>
        <w:rPr>
          <w:rStyle w:val="normaltextrun"/>
          <w:rFonts w:ascii="Arial" w:hAnsi="Arial" w:cs="Arial"/>
          <w:b/>
          <w:bCs/>
          <w:color w:val="000000"/>
          <w:sz w:val="22"/>
          <w:szCs w:val="22"/>
        </w:rPr>
      </w:pPr>
      <w:r w:rsidRPr="00FE18BF">
        <w:rPr>
          <w:rStyle w:val="normaltextrun"/>
          <w:rFonts w:ascii="Arial" w:hAnsi="Arial" w:cs="Arial"/>
          <w:b/>
          <w:bCs/>
          <w:color w:val="000000"/>
          <w:sz w:val="22"/>
          <w:szCs w:val="22"/>
        </w:rPr>
        <w:t>DURATA E RECESSO</w:t>
      </w:r>
    </w:p>
    <w:p w14:paraId="59945835" w14:textId="6CB6B17C" w:rsidR="004B1480" w:rsidRPr="00786341" w:rsidRDefault="004B1480" w:rsidP="00FE18BF">
      <w:pPr>
        <w:pStyle w:val="Normale1"/>
        <w:spacing w:after="0" w:line="360" w:lineRule="auto"/>
        <w:rPr>
          <w:rStyle w:val="normaltextrun"/>
          <w:rFonts w:ascii="Arial" w:hAnsi="Arial" w:cs="Arial"/>
          <w:color w:val="000000"/>
          <w:sz w:val="22"/>
          <w:szCs w:val="22"/>
        </w:rPr>
      </w:pPr>
      <w:r w:rsidRPr="00786341">
        <w:rPr>
          <w:rStyle w:val="normaltextrun"/>
          <w:rFonts w:ascii="Arial" w:hAnsi="Arial" w:cs="Arial"/>
          <w:color w:val="000000"/>
          <w:sz w:val="22"/>
          <w:szCs w:val="22"/>
        </w:rPr>
        <w:t xml:space="preserve"> L’incarico decorre dalla data di sottoscrizione del presente mandato professionale e si intende concluso con la consegna dell’elaborato ovvero</w:t>
      </w:r>
      <w:r w:rsidR="00786341">
        <w:rPr>
          <w:rStyle w:val="normaltextrun"/>
          <w:rFonts w:ascii="Arial" w:hAnsi="Arial" w:cs="Arial"/>
          <w:color w:val="000000"/>
          <w:sz w:val="22"/>
          <w:szCs w:val="22"/>
        </w:rPr>
        <w:t xml:space="preserve"> </w:t>
      </w:r>
      <w:r w:rsidRPr="00786341">
        <w:rPr>
          <w:rStyle w:val="normaltextrun"/>
          <w:rFonts w:ascii="Arial" w:hAnsi="Arial" w:cs="Arial"/>
          <w:color w:val="000000"/>
          <w:sz w:val="22"/>
          <w:szCs w:val="22"/>
        </w:rPr>
        <w:t>conferito fino</w:t>
      </w:r>
      <w:r w:rsidR="00786341" w:rsidRPr="00786341">
        <w:rPr>
          <w:rStyle w:val="normaltextrun"/>
          <w:rFonts w:ascii="Arial" w:hAnsi="Arial" w:cs="Arial"/>
          <w:color w:val="000000"/>
          <w:sz w:val="22"/>
          <w:szCs w:val="22"/>
        </w:rPr>
        <w:t xml:space="preserve"> al </w:t>
      </w:r>
      <w:r w:rsidR="00786341">
        <w:rPr>
          <w:rStyle w:val="normaltextrun"/>
          <w:rFonts w:ascii="Arial" w:hAnsi="Arial" w:cs="Arial"/>
          <w:color w:val="000000"/>
          <w:sz w:val="22"/>
          <w:szCs w:val="22"/>
        </w:rPr>
        <w:t>##MANDATO_DATA_SCADENZA##</w:t>
      </w:r>
      <w:r w:rsidRPr="00786341">
        <w:rPr>
          <w:rStyle w:val="normaltextrun"/>
          <w:rFonts w:ascii="Arial" w:hAnsi="Arial" w:cs="Arial"/>
          <w:color w:val="000000"/>
          <w:sz w:val="22"/>
          <w:szCs w:val="22"/>
        </w:rPr>
        <w:t>, con rinnovo tacito annuale. Ciascuna delle Parti può escludere il rinnovo tacito comunicando all’altra la propria volontà, a mezzo PEC ovvero lettera raccomandata A/R da inviarsi entro il 30 settembre precedente ogni scadenza annuale.</w:t>
      </w:r>
    </w:p>
    <w:p w14:paraId="7F90C9A7" w14:textId="77777777" w:rsidR="004B1480" w:rsidRPr="00786341" w:rsidRDefault="004B1480" w:rsidP="00FE18BF">
      <w:pPr>
        <w:pStyle w:val="Normale1"/>
        <w:spacing w:after="0" w:line="360" w:lineRule="auto"/>
        <w:rPr>
          <w:rStyle w:val="normaltextrun"/>
          <w:rFonts w:ascii="Arial" w:hAnsi="Arial" w:cs="Arial"/>
          <w:color w:val="000000"/>
          <w:sz w:val="22"/>
          <w:szCs w:val="22"/>
        </w:rPr>
      </w:pPr>
    </w:p>
    <w:p w14:paraId="487830B6" w14:textId="10583347" w:rsidR="004B1480" w:rsidRPr="00FE18BF" w:rsidRDefault="004B1480" w:rsidP="00FE18BF">
      <w:pPr>
        <w:pStyle w:val="Normale1"/>
        <w:spacing w:after="0" w:line="360" w:lineRule="auto"/>
        <w:rPr>
          <w:rStyle w:val="normaltextrun"/>
          <w:rFonts w:ascii="Arial" w:hAnsi="Arial" w:cs="Arial"/>
          <w:b/>
          <w:color w:val="000000"/>
          <w:sz w:val="22"/>
          <w:szCs w:val="22"/>
        </w:rPr>
      </w:pPr>
      <w:r w:rsidRPr="00FE18BF">
        <w:rPr>
          <w:rStyle w:val="normaltextrun"/>
          <w:rFonts w:ascii="Arial" w:hAnsi="Arial" w:cs="Arial"/>
          <w:b/>
          <w:color w:val="000000"/>
          <w:sz w:val="22"/>
          <w:szCs w:val="22"/>
        </w:rPr>
        <w:t xml:space="preserve">POLIZZA ASSICURATIVA </w:t>
      </w:r>
    </w:p>
    <w:p w14:paraId="3F42FA91" w14:textId="3ACE1EC6" w:rsidR="00786341" w:rsidRDefault="00786341" w:rsidP="00FE18BF">
      <w:pPr>
        <w:pStyle w:val="Normale1"/>
        <w:spacing w:after="0" w:line="360" w:lineRule="auto"/>
      </w:pPr>
      <w:r>
        <w:rPr>
          <w:rStyle w:val="normaltextrun"/>
          <w:rFonts w:ascii="Arial" w:hAnsi="Arial" w:cs="Arial"/>
          <w:color w:val="000000"/>
          <w:sz w:val="22"/>
          <w:szCs w:val="22"/>
        </w:rPr>
        <w:t>Si dà atto che alla data di sottoscrizione del presente mandato professionale il Professionista è assicurato per la responsabilità civile contro i rischi professionali, con apposita/e polizza/e n. ##CONTRATTO_ASSICURATIVO_NUMERO## massimale/i pari a euro ##CONTRATTO_ASSICURATIVO_MASSIMALE##, stipulata/e con la/e Compagnia/e di Assicurazioni ##CONTRATTO_ASSICURATIVO_AGENZIA##.</w:t>
      </w:r>
      <w:r>
        <w:rPr>
          <w:rStyle w:val="eop"/>
          <w:rFonts w:ascii="Arial" w:hAnsi="Arial" w:cs="Arial"/>
          <w:color w:val="000000"/>
          <w:sz w:val="22"/>
          <w:szCs w:val="22"/>
        </w:rPr>
        <w:t> </w:t>
      </w:r>
    </w:p>
    <w:p w14:paraId="561002A9" w14:textId="77777777" w:rsidR="00786341" w:rsidRDefault="00786341" w:rsidP="00FE18BF">
      <w:pPr>
        <w:spacing w:line="360" w:lineRule="auto"/>
        <w:jc w:val="both"/>
        <w:rPr>
          <w:rFonts w:ascii="Tahoma" w:hAnsi="Tahoma" w:cs="Tahoma"/>
          <w:noProof/>
          <w:sz w:val="16"/>
          <w:szCs w:val="16"/>
        </w:rPr>
      </w:pPr>
    </w:p>
    <w:p w14:paraId="6E2265DD" w14:textId="77777777" w:rsidR="004B1480" w:rsidRDefault="004B1480" w:rsidP="00FE18BF">
      <w:pPr>
        <w:spacing w:line="360" w:lineRule="auto"/>
        <w:jc w:val="both"/>
        <w:rPr>
          <w:rFonts w:ascii="Tahoma" w:hAnsi="Tahoma" w:cs="Tahoma"/>
          <w:noProof/>
          <w:sz w:val="16"/>
          <w:szCs w:val="16"/>
        </w:rPr>
      </w:pPr>
    </w:p>
    <w:p w14:paraId="2D0670CE" w14:textId="1F2B2826" w:rsidR="00FE18BF" w:rsidRPr="00FE18BF" w:rsidRDefault="004B1480" w:rsidP="003C52C0">
      <w:pPr>
        <w:pStyle w:val="Normale1"/>
        <w:spacing w:after="0" w:line="360" w:lineRule="auto"/>
        <w:rPr>
          <w:rStyle w:val="normaltextrun"/>
          <w:rFonts w:ascii="Arial" w:hAnsi="Arial" w:cs="Arial"/>
          <w:b/>
          <w:color w:val="000000"/>
          <w:sz w:val="22"/>
          <w:szCs w:val="22"/>
        </w:rPr>
      </w:pPr>
      <w:r w:rsidRPr="00FE18BF">
        <w:rPr>
          <w:rStyle w:val="normaltextrun"/>
          <w:rFonts w:ascii="Arial" w:hAnsi="Arial" w:cs="Arial"/>
          <w:b/>
          <w:color w:val="000000"/>
          <w:sz w:val="22"/>
          <w:szCs w:val="22"/>
        </w:rPr>
        <w:t>ELEZIONE DI DOMICILIO</w:t>
      </w:r>
    </w:p>
    <w:p w14:paraId="34B9BC7D" w14:textId="05BF934D" w:rsidR="004B1480" w:rsidRPr="00846735" w:rsidRDefault="004B1480" w:rsidP="003C52C0">
      <w:pPr>
        <w:spacing w:line="360" w:lineRule="auto"/>
        <w:jc w:val="both"/>
        <w:rPr>
          <w:rStyle w:val="normaltextrun"/>
          <w:rFonts w:ascii="Arial" w:hAnsi="Arial" w:cs="Arial"/>
          <w:color w:val="000000"/>
          <w:sz w:val="22"/>
          <w:szCs w:val="22"/>
          <w:lang w:eastAsia="en-US"/>
        </w:rPr>
      </w:pPr>
      <w:r w:rsidRPr="00846735">
        <w:rPr>
          <w:rStyle w:val="normaltextrun"/>
          <w:rFonts w:ascii="Arial" w:hAnsi="Arial" w:cs="Arial"/>
          <w:color w:val="000000"/>
          <w:sz w:val="22"/>
          <w:szCs w:val="22"/>
          <w:lang w:eastAsia="en-US"/>
        </w:rPr>
        <w:t>Per gli effetti del presente mandato professionale, le Parti eleggono domicilio nei luoghi in precedenza indicati, nel quale saranno indirizzate eventuali comunicazioni, fatto salvo l’utilizzo della posta elettronica certificata (PEC). Al fine di agevolare lo scambio delle informazioni, il Cliente comunica i s</w:t>
      </w:r>
      <w:r w:rsidR="00DD7AE8">
        <w:rPr>
          <w:rStyle w:val="normaltextrun"/>
          <w:rFonts w:ascii="Arial" w:hAnsi="Arial" w:cs="Arial"/>
          <w:color w:val="000000"/>
          <w:sz w:val="22"/>
          <w:szCs w:val="22"/>
          <w:lang w:eastAsia="en-US"/>
        </w:rPr>
        <w:t>e</w:t>
      </w:r>
      <w:r w:rsidRPr="00846735">
        <w:rPr>
          <w:rStyle w:val="normaltextrun"/>
          <w:rFonts w:ascii="Arial" w:hAnsi="Arial" w:cs="Arial"/>
          <w:color w:val="000000"/>
          <w:sz w:val="22"/>
          <w:szCs w:val="22"/>
          <w:lang w:eastAsia="en-US"/>
        </w:rPr>
        <w:t>guenti recapiti per l’invio delle stesse:</w:t>
      </w:r>
    </w:p>
    <w:p w14:paraId="16497631" w14:textId="77777777" w:rsidR="00846735" w:rsidRPr="00846735" w:rsidRDefault="00846735" w:rsidP="003C52C0">
      <w:pPr>
        <w:tabs>
          <w:tab w:val="num" w:pos="426"/>
        </w:tabs>
        <w:spacing w:line="360" w:lineRule="auto"/>
        <w:jc w:val="both"/>
        <w:rPr>
          <w:rStyle w:val="normaltextrun"/>
          <w:rFonts w:ascii="Arial" w:hAnsi="Arial" w:cs="Arial"/>
          <w:color w:val="000000"/>
          <w:sz w:val="22"/>
          <w:szCs w:val="22"/>
          <w:lang w:eastAsia="en-US"/>
        </w:rPr>
      </w:pPr>
      <w:r w:rsidRPr="00846735">
        <w:rPr>
          <w:rStyle w:val="normaltextrun"/>
          <w:rFonts w:ascii="Arial" w:hAnsi="Arial" w:cs="Arial"/>
          <w:color w:val="000000"/>
          <w:sz w:val="22"/>
          <w:szCs w:val="22"/>
          <w:lang w:eastAsia="en-US"/>
        </w:rPr>
        <w:lastRenderedPageBreak/>
        <w:t>##CLIENTE_EMAIL##</w:t>
      </w:r>
    </w:p>
    <w:p w14:paraId="75E55330" w14:textId="1B47E4B5" w:rsidR="00846735" w:rsidRPr="00846735" w:rsidRDefault="00846735" w:rsidP="00FE18BF">
      <w:pPr>
        <w:tabs>
          <w:tab w:val="num" w:pos="426"/>
        </w:tabs>
        <w:spacing w:line="360" w:lineRule="auto"/>
        <w:jc w:val="both"/>
        <w:rPr>
          <w:rStyle w:val="normaltextrun"/>
          <w:rFonts w:ascii="Arial" w:hAnsi="Arial" w:cs="Arial"/>
          <w:color w:val="000000"/>
          <w:sz w:val="22"/>
          <w:szCs w:val="22"/>
          <w:lang w:eastAsia="en-US"/>
        </w:rPr>
      </w:pPr>
      <w:r w:rsidRPr="00846735">
        <w:rPr>
          <w:rStyle w:val="normaltextrun"/>
          <w:rFonts w:ascii="Arial" w:hAnsi="Arial" w:cs="Arial"/>
          <w:color w:val="000000"/>
          <w:sz w:val="22"/>
          <w:szCs w:val="22"/>
          <w:lang w:eastAsia="en-US"/>
        </w:rPr>
        <w:t xml:space="preserve">##CLIENTE_PEC## </w:t>
      </w:r>
    </w:p>
    <w:p w14:paraId="67CB62CC" w14:textId="12F088C5" w:rsidR="00846735" w:rsidRPr="00846735" w:rsidRDefault="00846735" w:rsidP="00FE18BF">
      <w:pPr>
        <w:tabs>
          <w:tab w:val="num" w:pos="426"/>
        </w:tabs>
        <w:spacing w:line="360" w:lineRule="auto"/>
        <w:jc w:val="both"/>
        <w:rPr>
          <w:rStyle w:val="normaltextrun"/>
          <w:rFonts w:ascii="Arial" w:hAnsi="Arial" w:cs="Arial"/>
          <w:color w:val="000000"/>
          <w:sz w:val="22"/>
          <w:szCs w:val="22"/>
          <w:lang w:eastAsia="en-US"/>
        </w:rPr>
      </w:pPr>
      <w:r w:rsidRPr="00846735">
        <w:rPr>
          <w:rStyle w:val="normaltextrun"/>
          <w:rFonts w:ascii="Arial" w:hAnsi="Arial" w:cs="Arial"/>
          <w:color w:val="000000"/>
          <w:sz w:val="22"/>
          <w:szCs w:val="22"/>
          <w:lang w:eastAsia="en-US"/>
        </w:rPr>
        <w:t xml:space="preserve">##CLIENTE_CELLULARE## </w:t>
      </w:r>
    </w:p>
    <w:p w14:paraId="20408F6F" w14:textId="77777777" w:rsidR="00846735" w:rsidRPr="00846735" w:rsidRDefault="00846735" w:rsidP="00FE18BF">
      <w:pPr>
        <w:tabs>
          <w:tab w:val="num" w:pos="426"/>
        </w:tabs>
        <w:spacing w:line="360" w:lineRule="auto"/>
        <w:jc w:val="both"/>
        <w:rPr>
          <w:rStyle w:val="normaltextrun"/>
          <w:rFonts w:ascii="Arial" w:hAnsi="Arial" w:cs="Arial"/>
          <w:color w:val="000000"/>
          <w:sz w:val="22"/>
          <w:szCs w:val="22"/>
          <w:lang w:eastAsia="en-US"/>
        </w:rPr>
      </w:pPr>
    </w:p>
    <w:p w14:paraId="024752EE" w14:textId="066899EA" w:rsidR="004B1480" w:rsidRPr="00846735" w:rsidRDefault="004B1480" w:rsidP="00FE18BF">
      <w:pPr>
        <w:tabs>
          <w:tab w:val="num" w:pos="426"/>
        </w:tabs>
        <w:spacing w:line="360" w:lineRule="auto"/>
        <w:jc w:val="both"/>
        <w:rPr>
          <w:rStyle w:val="normaltextrun"/>
          <w:rFonts w:ascii="Arial" w:hAnsi="Arial" w:cs="Arial"/>
          <w:color w:val="000000"/>
          <w:sz w:val="22"/>
          <w:szCs w:val="22"/>
          <w:lang w:eastAsia="en-US"/>
        </w:rPr>
      </w:pPr>
      <w:r w:rsidRPr="00846735">
        <w:rPr>
          <w:rStyle w:val="normaltextrun"/>
          <w:rFonts w:ascii="Arial" w:hAnsi="Arial" w:cs="Arial"/>
          <w:color w:val="000000"/>
          <w:sz w:val="22"/>
          <w:szCs w:val="22"/>
          <w:lang w:eastAsia="en-US"/>
        </w:rPr>
        <w:t>I recapiti relativi allo studio sono:</w:t>
      </w:r>
    </w:p>
    <w:p w14:paraId="34F20128" w14:textId="1D01484D" w:rsidR="00846735" w:rsidRPr="00846735" w:rsidRDefault="00846735" w:rsidP="00FE18BF">
      <w:pPr>
        <w:tabs>
          <w:tab w:val="num" w:pos="426"/>
        </w:tabs>
        <w:spacing w:line="360" w:lineRule="auto"/>
        <w:jc w:val="both"/>
        <w:rPr>
          <w:rStyle w:val="normaltextrun"/>
          <w:rFonts w:ascii="Arial" w:hAnsi="Arial" w:cs="Arial"/>
          <w:color w:val="000000"/>
          <w:sz w:val="22"/>
          <w:szCs w:val="22"/>
          <w:lang w:eastAsia="en-US"/>
        </w:rPr>
      </w:pPr>
      <w:r w:rsidRPr="00846735">
        <w:rPr>
          <w:rStyle w:val="normaltextrun"/>
          <w:rFonts w:ascii="Arial" w:hAnsi="Arial" w:cs="Arial"/>
          <w:color w:val="000000"/>
          <w:sz w:val="22"/>
          <w:szCs w:val="22"/>
          <w:lang w:eastAsia="en-US"/>
        </w:rPr>
        <w:t>##STUDIO_EMAIL##</w:t>
      </w:r>
    </w:p>
    <w:p w14:paraId="432329E8" w14:textId="73DBC7DC" w:rsidR="00846735" w:rsidRPr="00846735" w:rsidRDefault="00846735" w:rsidP="00FE18BF">
      <w:pPr>
        <w:tabs>
          <w:tab w:val="num" w:pos="426"/>
        </w:tabs>
        <w:spacing w:line="360" w:lineRule="auto"/>
        <w:jc w:val="both"/>
        <w:rPr>
          <w:rStyle w:val="normaltextrun"/>
          <w:rFonts w:ascii="Arial" w:hAnsi="Arial" w:cs="Arial"/>
          <w:color w:val="000000"/>
          <w:sz w:val="22"/>
          <w:szCs w:val="22"/>
          <w:lang w:eastAsia="en-US"/>
        </w:rPr>
      </w:pPr>
      <w:r w:rsidRPr="00846735">
        <w:rPr>
          <w:rStyle w:val="normaltextrun"/>
          <w:rFonts w:ascii="Arial" w:hAnsi="Arial" w:cs="Arial"/>
          <w:color w:val="000000"/>
          <w:sz w:val="22"/>
          <w:szCs w:val="22"/>
          <w:lang w:eastAsia="en-US"/>
        </w:rPr>
        <w:t xml:space="preserve">##STUDIO_PEC## </w:t>
      </w:r>
    </w:p>
    <w:p w14:paraId="6CA4229C" w14:textId="0FAE5ED5" w:rsidR="00846735" w:rsidRPr="00846735" w:rsidRDefault="00846735" w:rsidP="00FE18BF">
      <w:pPr>
        <w:tabs>
          <w:tab w:val="num" w:pos="426"/>
        </w:tabs>
        <w:spacing w:line="360" w:lineRule="auto"/>
        <w:jc w:val="both"/>
        <w:rPr>
          <w:rStyle w:val="normaltextrun"/>
          <w:rFonts w:ascii="Arial" w:hAnsi="Arial" w:cs="Arial"/>
          <w:color w:val="000000"/>
          <w:sz w:val="22"/>
          <w:szCs w:val="22"/>
          <w:lang w:eastAsia="en-US"/>
        </w:rPr>
      </w:pPr>
      <w:r w:rsidRPr="00846735">
        <w:rPr>
          <w:rStyle w:val="normaltextrun"/>
          <w:rFonts w:ascii="Arial" w:hAnsi="Arial" w:cs="Arial"/>
          <w:color w:val="000000"/>
          <w:sz w:val="22"/>
          <w:szCs w:val="22"/>
          <w:lang w:eastAsia="en-US"/>
        </w:rPr>
        <w:t xml:space="preserve">##STUDIO_TELEFONO## </w:t>
      </w:r>
    </w:p>
    <w:p w14:paraId="530A9A4E" w14:textId="6DB80135" w:rsidR="00846735" w:rsidRPr="00846735" w:rsidRDefault="00846735" w:rsidP="00FE18BF">
      <w:pPr>
        <w:tabs>
          <w:tab w:val="num" w:pos="426"/>
        </w:tabs>
        <w:spacing w:line="360" w:lineRule="auto"/>
        <w:jc w:val="both"/>
        <w:rPr>
          <w:rStyle w:val="normaltextrun"/>
          <w:rFonts w:ascii="Arial" w:hAnsi="Arial" w:cs="Arial"/>
          <w:color w:val="000000"/>
          <w:sz w:val="22"/>
          <w:szCs w:val="22"/>
          <w:lang w:eastAsia="en-US"/>
        </w:rPr>
      </w:pPr>
      <w:r w:rsidRPr="00846735">
        <w:rPr>
          <w:rStyle w:val="normaltextrun"/>
          <w:rFonts w:ascii="Arial" w:hAnsi="Arial" w:cs="Arial"/>
          <w:color w:val="000000"/>
          <w:sz w:val="22"/>
          <w:szCs w:val="22"/>
          <w:lang w:eastAsia="en-US"/>
        </w:rPr>
        <w:t xml:space="preserve">##STUDIO_CELLULARE## </w:t>
      </w:r>
    </w:p>
    <w:p w14:paraId="697545FB" w14:textId="77777777" w:rsidR="00846735" w:rsidRPr="00846735" w:rsidRDefault="00846735" w:rsidP="00FE18BF">
      <w:pPr>
        <w:tabs>
          <w:tab w:val="num" w:pos="426"/>
        </w:tabs>
        <w:spacing w:line="360" w:lineRule="auto"/>
        <w:jc w:val="both"/>
        <w:rPr>
          <w:rStyle w:val="normaltextrun"/>
          <w:rFonts w:ascii="Arial" w:hAnsi="Arial" w:cs="Arial"/>
          <w:color w:val="000000"/>
          <w:sz w:val="22"/>
          <w:szCs w:val="22"/>
          <w:lang w:eastAsia="en-US"/>
        </w:rPr>
      </w:pPr>
    </w:p>
    <w:p w14:paraId="7F068044" w14:textId="77777777" w:rsidR="00846735" w:rsidRPr="00846735" w:rsidRDefault="00846735" w:rsidP="00FE18BF">
      <w:pPr>
        <w:tabs>
          <w:tab w:val="num" w:pos="426"/>
        </w:tabs>
        <w:spacing w:line="360" w:lineRule="auto"/>
        <w:jc w:val="both"/>
        <w:rPr>
          <w:rStyle w:val="normaltextrun"/>
          <w:rFonts w:ascii="Arial" w:hAnsi="Arial" w:cs="Arial"/>
          <w:color w:val="000000"/>
          <w:sz w:val="22"/>
          <w:szCs w:val="22"/>
          <w:lang w:eastAsia="en-US"/>
        </w:rPr>
      </w:pPr>
    </w:p>
    <w:p w14:paraId="0F025EC7" w14:textId="77777777" w:rsidR="009E337C" w:rsidRPr="00846735" w:rsidRDefault="009E337C" w:rsidP="00FE18BF">
      <w:pPr>
        <w:tabs>
          <w:tab w:val="left" w:pos="0"/>
          <w:tab w:val="left" w:pos="426"/>
          <w:tab w:val="left" w:pos="99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autoSpaceDE w:val="0"/>
        <w:spacing w:line="360" w:lineRule="auto"/>
        <w:jc w:val="both"/>
        <w:rPr>
          <w:rStyle w:val="normaltextrun"/>
          <w:rFonts w:ascii="Arial" w:hAnsi="Arial" w:cs="Arial"/>
          <w:color w:val="000000"/>
          <w:sz w:val="22"/>
          <w:szCs w:val="22"/>
          <w:lang w:eastAsia="en-US"/>
        </w:rPr>
      </w:pPr>
      <w:r w:rsidRPr="00846735">
        <w:rPr>
          <w:rStyle w:val="normaltextrun"/>
          <w:rFonts w:ascii="Arial" w:hAnsi="Arial" w:cs="Arial"/>
          <w:color w:val="000000"/>
          <w:sz w:val="22"/>
          <w:szCs w:val="22"/>
          <w:lang w:eastAsia="en-US"/>
        </w:rPr>
        <w:t>Il Cliente dichiara di essere stato informato dal Professionista di tutte le circostanze prevedibili, in relazione alla normale evoluzione dell’incarico conferito, per quanto noto e conosciuto dallo stesso al momento della stipulazione del presente mandato.</w:t>
      </w:r>
    </w:p>
    <w:p w14:paraId="68FAC2FF" w14:textId="2017ED22" w:rsidR="009E337C" w:rsidRPr="00846735" w:rsidRDefault="009E337C" w:rsidP="00FE18BF">
      <w:pPr>
        <w:tabs>
          <w:tab w:val="left" w:pos="0"/>
          <w:tab w:val="left" w:pos="426"/>
          <w:tab w:val="left" w:pos="99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autoSpaceDE w:val="0"/>
        <w:spacing w:line="360" w:lineRule="auto"/>
        <w:jc w:val="both"/>
        <w:rPr>
          <w:rStyle w:val="normaltextrun"/>
          <w:rFonts w:ascii="Arial" w:hAnsi="Arial" w:cs="Arial"/>
          <w:color w:val="000000"/>
          <w:sz w:val="22"/>
          <w:szCs w:val="22"/>
          <w:lang w:eastAsia="en-US"/>
        </w:rPr>
      </w:pPr>
      <w:r w:rsidRPr="00846735">
        <w:rPr>
          <w:rStyle w:val="normaltextrun"/>
          <w:rFonts w:ascii="Arial" w:hAnsi="Arial" w:cs="Arial"/>
          <w:color w:val="000000"/>
          <w:sz w:val="22"/>
          <w:szCs w:val="22"/>
          <w:lang w:eastAsia="en-US"/>
        </w:rPr>
        <w:t>Il rapporto è regolato dalle condizioni generali relative al MANDATO PROFESSIONALE allegate al presente (allegato “B”) e sottoscritte dalle parti</w:t>
      </w:r>
      <w:r w:rsidR="00FE18BF">
        <w:rPr>
          <w:rStyle w:val="normaltextrun"/>
          <w:rFonts w:ascii="Arial" w:hAnsi="Arial" w:cs="Arial"/>
          <w:color w:val="000000"/>
          <w:sz w:val="22"/>
          <w:szCs w:val="22"/>
          <w:lang w:eastAsia="en-US"/>
        </w:rPr>
        <w:t>.</w:t>
      </w:r>
    </w:p>
    <w:p w14:paraId="05E237AA" w14:textId="77777777" w:rsidR="00786341" w:rsidRPr="00846735" w:rsidRDefault="00786341" w:rsidP="009E337C">
      <w:pPr>
        <w:rPr>
          <w:rStyle w:val="normaltextrun"/>
          <w:rFonts w:ascii="Arial" w:hAnsi="Arial" w:cs="Arial"/>
          <w:color w:val="000000"/>
          <w:sz w:val="22"/>
          <w:szCs w:val="22"/>
          <w:lang w:eastAsia="en-US"/>
        </w:rPr>
      </w:pPr>
    </w:p>
    <w:p w14:paraId="4E054A05" w14:textId="77777777" w:rsidR="00786341" w:rsidRPr="00846735" w:rsidRDefault="00786341" w:rsidP="009E337C">
      <w:pPr>
        <w:rPr>
          <w:rStyle w:val="normaltextrun"/>
          <w:rFonts w:ascii="Arial" w:hAnsi="Arial" w:cs="Arial"/>
          <w:color w:val="000000"/>
          <w:sz w:val="22"/>
          <w:szCs w:val="22"/>
          <w:lang w:eastAsia="en-US"/>
        </w:rPr>
      </w:pPr>
    </w:p>
    <w:p w14:paraId="77178E25" w14:textId="3BF5749D" w:rsidR="009E337C" w:rsidRPr="00846735" w:rsidRDefault="009E337C" w:rsidP="009E337C">
      <w:pPr>
        <w:rPr>
          <w:rStyle w:val="normaltextrun"/>
          <w:rFonts w:ascii="Arial" w:hAnsi="Arial" w:cs="Arial"/>
          <w:color w:val="000000"/>
          <w:sz w:val="22"/>
          <w:szCs w:val="22"/>
          <w:lang w:eastAsia="en-US"/>
        </w:rPr>
      </w:pPr>
      <w:r w:rsidRPr="00846735">
        <w:rPr>
          <w:rStyle w:val="normaltextrun"/>
          <w:rFonts w:ascii="Arial" w:hAnsi="Arial" w:cs="Arial"/>
          <w:color w:val="000000"/>
          <w:sz w:val="22"/>
          <w:szCs w:val="22"/>
          <w:lang w:eastAsia="en-US"/>
        </w:rPr>
        <w:t xml:space="preserve">Per accettazione e affidamento dell’incarico </w:t>
      </w:r>
    </w:p>
    <w:p w14:paraId="0B7A8702" w14:textId="77777777" w:rsidR="0088464D" w:rsidRDefault="0088464D" w:rsidP="009E337C">
      <w:pPr>
        <w:rPr>
          <w:rStyle w:val="normaltextrun"/>
          <w:rFonts w:ascii="Arial" w:hAnsi="Arial" w:cs="Arial"/>
          <w:color w:val="000000"/>
          <w:sz w:val="22"/>
          <w:szCs w:val="22"/>
          <w:lang w:eastAsia="en-US"/>
        </w:rPr>
      </w:pPr>
    </w:p>
    <w:p w14:paraId="0F3F34F8" w14:textId="77777777" w:rsidR="0088464D" w:rsidRDefault="0088464D" w:rsidP="009E337C">
      <w:pPr>
        <w:rPr>
          <w:rStyle w:val="normaltextrun"/>
          <w:rFonts w:ascii="Arial" w:hAnsi="Arial" w:cs="Arial"/>
          <w:color w:val="000000"/>
          <w:sz w:val="22"/>
          <w:szCs w:val="22"/>
          <w:lang w:eastAsia="en-US"/>
        </w:rPr>
      </w:pPr>
    </w:p>
    <w:p w14:paraId="5402EDD4" w14:textId="77777777" w:rsidR="0088464D" w:rsidRDefault="0088464D" w:rsidP="009E337C">
      <w:pPr>
        <w:rPr>
          <w:rStyle w:val="normaltextrun"/>
          <w:rFonts w:ascii="Arial" w:hAnsi="Arial" w:cs="Arial"/>
          <w:color w:val="000000"/>
          <w:sz w:val="22"/>
          <w:szCs w:val="22"/>
          <w:lang w:eastAsia="en-US"/>
        </w:rPr>
      </w:pPr>
    </w:p>
    <w:p w14:paraId="5DB515A7" w14:textId="06DFD534" w:rsidR="009E337C" w:rsidRPr="00846735" w:rsidRDefault="0088464D" w:rsidP="009E337C">
      <w:pPr>
        <w:rPr>
          <w:rStyle w:val="normaltextrun"/>
          <w:rFonts w:ascii="Arial" w:hAnsi="Arial" w:cs="Arial"/>
          <w:color w:val="000000"/>
          <w:sz w:val="22"/>
          <w:szCs w:val="22"/>
          <w:lang w:eastAsia="en-US"/>
        </w:rPr>
      </w:pPr>
      <w:r>
        <w:rPr>
          <w:rStyle w:val="normaltextrun"/>
          <w:rFonts w:ascii="Arial" w:hAnsi="Arial" w:cs="Arial"/>
          <w:color w:val="000000"/>
          <w:sz w:val="22"/>
          <w:szCs w:val="22"/>
          <w:lang w:eastAsia="en-US"/>
        </w:rPr>
        <w:t>Firma</w:t>
      </w:r>
      <w:r w:rsidR="009E337C" w:rsidRPr="00846735">
        <w:rPr>
          <w:rStyle w:val="normaltextrun"/>
          <w:rFonts w:ascii="Arial" w:hAnsi="Arial" w:cs="Arial"/>
          <w:color w:val="000000"/>
          <w:sz w:val="22"/>
          <w:szCs w:val="22"/>
          <w:lang w:eastAsia="en-US"/>
        </w:rPr>
        <w:t xml:space="preserve"> Professionista</w:t>
      </w:r>
      <w:r w:rsidR="009E337C" w:rsidRPr="00846735">
        <w:rPr>
          <w:rStyle w:val="normaltextrun"/>
          <w:rFonts w:ascii="Arial" w:hAnsi="Arial" w:cs="Arial"/>
          <w:color w:val="000000"/>
          <w:sz w:val="22"/>
          <w:szCs w:val="22"/>
          <w:lang w:eastAsia="en-US"/>
        </w:rPr>
        <w:tab/>
      </w:r>
      <w:r w:rsidR="009E337C" w:rsidRPr="00846735">
        <w:rPr>
          <w:rStyle w:val="normaltextrun"/>
          <w:rFonts w:ascii="Arial" w:hAnsi="Arial" w:cs="Arial"/>
          <w:color w:val="000000"/>
          <w:sz w:val="22"/>
          <w:szCs w:val="22"/>
          <w:lang w:eastAsia="en-US"/>
        </w:rPr>
        <w:tab/>
      </w:r>
      <w:r w:rsidR="009E337C" w:rsidRPr="00846735">
        <w:rPr>
          <w:rStyle w:val="normaltextrun"/>
          <w:rFonts w:ascii="Arial" w:hAnsi="Arial" w:cs="Arial"/>
          <w:color w:val="000000"/>
          <w:sz w:val="22"/>
          <w:szCs w:val="22"/>
          <w:lang w:eastAsia="en-US"/>
        </w:rPr>
        <w:tab/>
      </w:r>
      <w:r w:rsidR="009E337C" w:rsidRPr="00846735">
        <w:rPr>
          <w:rStyle w:val="normaltextrun"/>
          <w:rFonts w:ascii="Arial" w:hAnsi="Arial" w:cs="Arial"/>
          <w:color w:val="000000"/>
          <w:sz w:val="22"/>
          <w:szCs w:val="22"/>
          <w:lang w:eastAsia="en-US"/>
        </w:rPr>
        <w:tab/>
      </w:r>
      <w:r w:rsidR="009E337C" w:rsidRPr="00846735">
        <w:rPr>
          <w:rStyle w:val="normaltextrun"/>
          <w:rFonts w:ascii="Arial" w:hAnsi="Arial" w:cs="Arial"/>
          <w:color w:val="000000"/>
          <w:sz w:val="22"/>
          <w:szCs w:val="22"/>
          <w:lang w:eastAsia="en-US"/>
        </w:rPr>
        <w:tab/>
      </w:r>
      <w:r w:rsidR="009E337C" w:rsidRPr="00846735">
        <w:rPr>
          <w:rStyle w:val="normaltextrun"/>
          <w:rFonts w:ascii="Arial" w:hAnsi="Arial" w:cs="Arial"/>
          <w:color w:val="000000"/>
          <w:sz w:val="22"/>
          <w:szCs w:val="22"/>
          <w:lang w:eastAsia="en-US"/>
        </w:rPr>
        <w:tab/>
      </w:r>
      <w:r w:rsidR="009E337C" w:rsidRPr="00846735">
        <w:rPr>
          <w:rStyle w:val="normaltextrun"/>
          <w:rFonts w:ascii="Arial" w:hAnsi="Arial" w:cs="Arial"/>
          <w:color w:val="000000"/>
          <w:sz w:val="22"/>
          <w:szCs w:val="22"/>
          <w:lang w:eastAsia="en-US"/>
        </w:rPr>
        <w:tab/>
      </w:r>
      <w:r w:rsidR="009E337C" w:rsidRPr="00846735">
        <w:rPr>
          <w:rStyle w:val="normaltextrun"/>
          <w:rFonts w:ascii="Arial" w:hAnsi="Arial" w:cs="Arial"/>
          <w:color w:val="000000"/>
          <w:sz w:val="22"/>
          <w:szCs w:val="22"/>
          <w:lang w:eastAsia="en-US"/>
        </w:rPr>
        <w:tab/>
      </w:r>
      <w:r>
        <w:rPr>
          <w:rStyle w:val="normaltextrun"/>
          <w:rFonts w:ascii="Arial" w:hAnsi="Arial" w:cs="Arial"/>
          <w:color w:val="000000"/>
          <w:sz w:val="22"/>
          <w:szCs w:val="22"/>
          <w:lang w:eastAsia="en-US"/>
        </w:rPr>
        <w:t xml:space="preserve">Firma </w:t>
      </w:r>
      <w:r w:rsidR="009E337C" w:rsidRPr="00846735">
        <w:rPr>
          <w:rStyle w:val="normaltextrun"/>
          <w:rFonts w:ascii="Arial" w:hAnsi="Arial" w:cs="Arial"/>
          <w:color w:val="000000"/>
          <w:sz w:val="22"/>
          <w:szCs w:val="22"/>
          <w:lang w:eastAsia="en-US"/>
        </w:rPr>
        <w:t>Cliente</w:t>
      </w:r>
    </w:p>
    <w:p w14:paraId="09FE79CB" w14:textId="77777777" w:rsidR="009E337C" w:rsidRDefault="009E337C" w:rsidP="009E337C">
      <w:pPr>
        <w:rPr>
          <w:rFonts w:ascii="Tahoma" w:eastAsia="MS Mincho" w:hAnsi="Tahoma" w:cs="Tahoma"/>
          <w:sz w:val="16"/>
          <w:szCs w:val="16"/>
        </w:rPr>
      </w:pPr>
    </w:p>
    <w:p w14:paraId="45123E55" w14:textId="77777777" w:rsidR="00786341" w:rsidRDefault="00786341" w:rsidP="009E337C">
      <w:pPr>
        <w:rPr>
          <w:rFonts w:ascii="Tahoma" w:eastAsia="MS Mincho" w:hAnsi="Tahoma" w:cs="Tahoma"/>
          <w:sz w:val="16"/>
          <w:szCs w:val="16"/>
        </w:rPr>
      </w:pPr>
    </w:p>
    <w:p w14:paraId="02931546" w14:textId="77777777" w:rsidR="009E337C" w:rsidRDefault="009E337C" w:rsidP="009E337C">
      <w:pPr>
        <w:rPr>
          <w:rFonts w:ascii="Tahoma" w:eastAsia="MS Mincho" w:hAnsi="Tahoma" w:cs="Tahoma"/>
          <w:sz w:val="16"/>
          <w:szCs w:val="16"/>
        </w:rPr>
      </w:pPr>
    </w:p>
    <w:p w14:paraId="5FA3DE91" w14:textId="77777777" w:rsidR="009E337C" w:rsidRDefault="009E337C" w:rsidP="009E337C">
      <w:pPr>
        <w:rPr>
          <w:rFonts w:ascii="Tahoma" w:eastAsia="MS Mincho" w:hAnsi="Tahoma" w:cs="Tahoma"/>
          <w:sz w:val="16"/>
          <w:szCs w:val="16"/>
        </w:rPr>
      </w:pPr>
      <w:r>
        <w:rPr>
          <w:rFonts w:ascii="Tahoma" w:eastAsia="MS Mincho" w:hAnsi="Tahoma" w:cs="Tahoma"/>
          <w:sz w:val="16"/>
          <w:szCs w:val="16"/>
        </w:rPr>
        <w:t>_________________________________</w:t>
      </w:r>
      <w:r>
        <w:rPr>
          <w:rFonts w:ascii="Tahoma" w:eastAsia="MS Mincho" w:hAnsi="Tahoma" w:cs="Tahoma"/>
          <w:sz w:val="16"/>
          <w:szCs w:val="16"/>
        </w:rPr>
        <w:tab/>
      </w:r>
      <w:r>
        <w:rPr>
          <w:rFonts w:ascii="Tahoma" w:eastAsia="MS Mincho" w:hAnsi="Tahoma" w:cs="Tahoma"/>
          <w:sz w:val="16"/>
          <w:szCs w:val="16"/>
        </w:rPr>
        <w:tab/>
      </w:r>
      <w:r>
        <w:rPr>
          <w:rFonts w:ascii="Tahoma" w:eastAsia="MS Mincho" w:hAnsi="Tahoma" w:cs="Tahoma"/>
          <w:sz w:val="16"/>
          <w:szCs w:val="16"/>
        </w:rPr>
        <w:tab/>
      </w:r>
      <w:r>
        <w:rPr>
          <w:rFonts w:ascii="Tahoma" w:eastAsia="MS Mincho" w:hAnsi="Tahoma" w:cs="Tahoma"/>
          <w:sz w:val="16"/>
          <w:szCs w:val="16"/>
        </w:rPr>
        <w:tab/>
      </w:r>
      <w:r>
        <w:rPr>
          <w:rFonts w:ascii="Tahoma" w:eastAsia="MS Mincho" w:hAnsi="Tahoma" w:cs="Tahoma"/>
          <w:sz w:val="16"/>
          <w:szCs w:val="16"/>
        </w:rPr>
        <w:tab/>
        <w:t>__________________________________</w:t>
      </w:r>
    </w:p>
    <w:p w14:paraId="327EDEC3" w14:textId="77777777" w:rsidR="009E337C" w:rsidRDefault="009E337C">
      <w:pPr>
        <w:pStyle w:val="Normale1"/>
        <w:rPr>
          <w:rStyle w:val="eop"/>
          <w:rFonts w:ascii="Arial Narrow" w:hAnsi="Arial Narrow" w:cs="Segoe UI"/>
          <w:color w:val="000000"/>
          <w:sz w:val="22"/>
          <w:szCs w:val="22"/>
        </w:rPr>
      </w:pPr>
    </w:p>
    <w:p w14:paraId="250BD185" w14:textId="77777777" w:rsidR="009E337C" w:rsidRDefault="009E337C">
      <w:pPr>
        <w:pStyle w:val="Normale1"/>
        <w:rPr>
          <w:rStyle w:val="eop"/>
          <w:rFonts w:ascii="Arial Narrow" w:hAnsi="Arial Narrow" w:cs="Segoe UI"/>
          <w:color w:val="000000"/>
          <w:sz w:val="22"/>
          <w:szCs w:val="22"/>
        </w:rPr>
      </w:pPr>
    </w:p>
    <w:p w14:paraId="1093447A" w14:textId="50F0F8FB" w:rsidR="00FE18BF" w:rsidRDefault="00FE18BF">
      <w:pPr>
        <w:rPr>
          <w:lang w:eastAsia="en-US"/>
        </w:rPr>
      </w:pPr>
      <w:r>
        <w:br w:type="page"/>
      </w:r>
    </w:p>
    <w:p w14:paraId="478CA7E6" w14:textId="46CCF769" w:rsidR="009E337C" w:rsidRPr="00FE18BF" w:rsidRDefault="00FE18BF">
      <w:pPr>
        <w:pStyle w:val="Normale1"/>
        <w:rPr>
          <w:b/>
          <w:bCs/>
        </w:rPr>
      </w:pPr>
      <w:r w:rsidRPr="00FE18BF">
        <w:rPr>
          <w:b/>
          <w:bCs/>
        </w:rPr>
        <w:lastRenderedPageBreak/>
        <w:t>ALLEGATO B</w:t>
      </w:r>
    </w:p>
    <w:p w14:paraId="3FDF662D" w14:textId="468B56D8" w:rsidR="00FE18BF" w:rsidRPr="00FE18BF" w:rsidRDefault="00FE18BF" w:rsidP="00FE18BF">
      <w:pPr>
        <w:pStyle w:val="Titolo1"/>
        <w:pBdr>
          <w:top w:val="none" w:sz="0" w:space="0" w:color="auto"/>
        </w:pBdr>
        <w:jc w:val="center"/>
        <w:rPr>
          <w:rStyle w:val="normaltextrun"/>
          <w:sz w:val="36"/>
          <w:szCs w:val="36"/>
        </w:rPr>
      </w:pPr>
      <w:r w:rsidRPr="00FE18BF">
        <w:rPr>
          <w:rStyle w:val="normaltextrun"/>
          <w:rFonts w:ascii="Arial" w:hAnsi="Arial" w:cs="Arial"/>
          <w:sz w:val="36"/>
          <w:szCs w:val="36"/>
        </w:rPr>
        <w:t xml:space="preserve">Condizioni generali relative al mandato professionale </w:t>
      </w:r>
    </w:p>
    <w:p w14:paraId="743B45D9" w14:textId="77777777" w:rsidR="00FE18BF" w:rsidRDefault="00FE18BF" w:rsidP="00FE18BF">
      <w:pPr>
        <w:pStyle w:val="TeamSeparatore"/>
        <w:spacing w:line="360" w:lineRule="auto"/>
        <w:rPr>
          <w:rFonts w:ascii="Arial" w:hAnsi="Arial" w:cs="Arial"/>
          <w:color w:val="auto"/>
          <w:sz w:val="22"/>
          <w:szCs w:val="22"/>
        </w:rPr>
      </w:pPr>
    </w:p>
    <w:p w14:paraId="298F913E" w14:textId="77777777" w:rsidR="00FE18BF" w:rsidRDefault="00FE18BF" w:rsidP="00FE18BF">
      <w:pPr>
        <w:pStyle w:val="TeamSeparatore"/>
        <w:spacing w:line="360" w:lineRule="auto"/>
        <w:rPr>
          <w:rFonts w:ascii="Arial" w:hAnsi="Arial" w:cs="Arial"/>
          <w:color w:val="auto"/>
          <w:sz w:val="22"/>
          <w:szCs w:val="22"/>
        </w:rPr>
      </w:pPr>
    </w:p>
    <w:p w14:paraId="052D890C" w14:textId="77777777" w:rsidR="00FE18BF" w:rsidRDefault="00FE18BF" w:rsidP="00FE18BF">
      <w:pPr>
        <w:pStyle w:val="TeamSeparatore"/>
        <w:spacing w:line="360" w:lineRule="auto"/>
        <w:rPr>
          <w:rFonts w:ascii="Arial" w:hAnsi="Arial" w:cs="Arial"/>
          <w:color w:val="auto"/>
          <w:sz w:val="22"/>
          <w:szCs w:val="22"/>
        </w:rPr>
      </w:pPr>
    </w:p>
    <w:p w14:paraId="586C3081" w14:textId="03C3AF6D" w:rsidR="00FE18BF" w:rsidRPr="00FE18BF" w:rsidRDefault="00FE18BF" w:rsidP="00FE18BF">
      <w:pPr>
        <w:pStyle w:val="TeamSeparatore"/>
        <w:spacing w:line="360" w:lineRule="auto"/>
        <w:rPr>
          <w:rFonts w:ascii="Arial" w:hAnsi="Arial" w:cs="Arial"/>
          <w:b w:val="0"/>
          <w:bCs w:val="0"/>
          <w:color w:val="auto"/>
          <w:sz w:val="22"/>
          <w:szCs w:val="22"/>
        </w:rPr>
      </w:pPr>
      <w:r w:rsidRPr="00FE18BF">
        <w:rPr>
          <w:rFonts w:ascii="Arial" w:hAnsi="Arial" w:cs="Arial"/>
          <w:color w:val="auto"/>
          <w:sz w:val="22"/>
          <w:szCs w:val="22"/>
        </w:rPr>
        <w:t>Art. 1 – Prestazioni Professionali</w:t>
      </w:r>
    </w:p>
    <w:p w14:paraId="498DA273" w14:textId="77777777" w:rsidR="00FE18BF" w:rsidRPr="00FE18BF" w:rsidRDefault="00FE18BF" w:rsidP="00FE18BF">
      <w:pPr>
        <w:pStyle w:val="TeamSeparatore"/>
        <w:spacing w:line="360" w:lineRule="auto"/>
        <w:jc w:val="both"/>
        <w:rPr>
          <w:rFonts w:ascii="Arial" w:hAnsi="Arial" w:cs="Arial"/>
          <w:bCs w:val="0"/>
          <w:color w:val="auto"/>
          <w:sz w:val="22"/>
          <w:szCs w:val="22"/>
        </w:rPr>
      </w:pPr>
      <w:r w:rsidRPr="00FE18BF">
        <w:rPr>
          <w:rFonts w:ascii="Arial" w:hAnsi="Arial" w:cs="Arial"/>
          <w:bCs w:val="0"/>
          <w:color w:val="auto"/>
          <w:sz w:val="22"/>
          <w:szCs w:val="22"/>
        </w:rPr>
        <w:t>1.1 Individuazione delle prestazioni necessarie.</w:t>
      </w:r>
    </w:p>
    <w:p w14:paraId="599DEA98" w14:textId="60382272" w:rsidR="00FE18BF" w:rsidRDefault="00FE18BF" w:rsidP="00FE18BF">
      <w:pPr>
        <w:pStyle w:val="TeamSeparatore"/>
        <w:spacing w:line="360" w:lineRule="auto"/>
        <w:jc w:val="both"/>
        <w:rPr>
          <w:rFonts w:ascii="Arial" w:hAnsi="Arial" w:cs="Arial"/>
          <w:b w:val="0"/>
          <w:bCs w:val="0"/>
          <w:color w:val="auto"/>
          <w:sz w:val="22"/>
          <w:szCs w:val="22"/>
        </w:rPr>
      </w:pPr>
      <w:r w:rsidRPr="00FE18BF">
        <w:rPr>
          <w:rFonts w:ascii="Arial" w:hAnsi="Arial" w:cs="Arial"/>
          <w:b w:val="0"/>
          <w:bCs w:val="0"/>
          <w:color w:val="auto"/>
          <w:sz w:val="22"/>
          <w:szCs w:val="22"/>
        </w:rPr>
        <w:t>L’incarico conferito, le prestazioni necessarie al suo assolvimento, il suo grado di complessità, nonché tutte le informazioni utili circa gli oneri ipotizzabili fino alla sua conclusione, sono state dettagliatamente indicate sulla base degli elementi raccolti nel corso del colloquio preliminare con il Cliente, finalizzato alla predisposizione del preventivo di massima</w:t>
      </w:r>
      <w:r w:rsidR="00AE1B4C">
        <w:rPr>
          <w:rFonts w:ascii="Arial" w:hAnsi="Arial" w:cs="Arial"/>
          <w:b w:val="0"/>
          <w:bCs w:val="0"/>
          <w:color w:val="auto"/>
          <w:sz w:val="22"/>
          <w:szCs w:val="22"/>
        </w:rPr>
        <w:t>.</w:t>
      </w:r>
    </w:p>
    <w:p w14:paraId="1A3DBABD" w14:textId="77777777" w:rsidR="00FE18BF" w:rsidRPr="00FE18BF" w:rsidRDefault="00FE18BF" w:rsidP="00FE18BF">
      <w:pPr>
        <w:pStyle w:val="TeamSeparatore"/>
        <w:spacing w:line="360" w:lineRule="auto"/>
        <w:jc w:val="both"/>
        <w:rPr>
          <w:rFonts w:ascii="Arial" w:hAnsi="Arial" w:cs="Arial"/>
          <w:color w:val="auto"/>
          <w:sz w:val="22"/>
          <w:szCs w:val="22"/>
        </w:rPr>
      </w:pPr>
      <w:r w:rsidRPr="00FE18BF">
        <w:rPr>
          <w:rFonts w:ascii="Arial" w:hAnsi="Arial" w:cs="Arial"/>
          <w:color w:val="auto"/>
          <w:sz w:val="22"/>
          <w:szCs w:val="22"/>
        </w:rPr>
        <w:t>1.2 Prestazioni probabili ma non certe.</w:t>
      </w:r>
    </w:p>
    <w:p w14:paraId="4D319F41" w14:textId="4FF32847" w:rsidR="00FE18BF" w:rsidRDefault="00FE18BF" w:rsidP="00FE18BF">
      <w:pPr>
        <w:pStyle w:val="TeamSeparatore"/>
        <w:spacing w:line="360" w:lineRule="auto"/>
        <w:jc w:val="both"/>
        <w:rPr>
          <w:rFonts w:ascii="Arial" w:hAnsi="Arial" w:cs="Arial"/>
          <w:b w:val="0"/>
          <w:bCs w:val="0"/>
          <w:iCs/>
          <w:color w:val="auto"/>
          <w:w w:val="105"/>
          <w:sz w:val="22"/>
          <w:szCs w:val="22"/>
        </w:rPr>
      </w:pPr>
      <w:r w:rsidRPr="00FE18BF">
        <w:rPr>
          <w:rFonts w:ascii="Arial" w:hAnsi="Arial" w:cs="Arial"/>
          <w:b w:val="0"/>
          <w:color w:val="auto"/>
          <w:sz w:val="22"/>
          <w:szCs w:val="22"/>
        </w:rPr>
        <w:t xml:space="preserve">Il </w:t>
      </w:r>
      <w:r w:rsidRPr="00FE18BF">
        <w:rPr>
          <w:rFonts w:ascii="Arial" w:hAnsi="Arial" w:cs="Arial"/>
          <w:b w:val="0"/>
          <w:bCs w:val="0"/>
          <w:color w:val="auto"/>
          <w:sz w:val="22"/>
          <w:szCs w:val="22"/>
        </w:rPr>
        <w:t>Cliente</w:t>
      </w:r>
      <w:r w:rsidRPr="00FE18BF">
        <w:rPr>
          <w:rFonts w:ascii="Arial" w:hAnsi="Arial" w:cs="Arial"/>
          <w:b w:val="0"/>
          <w:color w:val="auto"/>
          <w:sz w:val="22"/>
          <w:szCs w:val="22"/>
        </w:rPr>
        <w:t xml:space="preserve"> prende atto che l’attività professionale finalizzata all’assolvimento dell’incarico conferito è comunque funzione di una serie di attività tra loro connesse e correlate; in considerazione del fatto che non tutte queste attività sono oggettivamente prevedibili e quantificabili con precisione al momento del conferimento dell’incarico e della conseguente accettazione da parte del Professionista, qualora nel corso dello svolgimento dell’incarico si rendessero necessarie le prestazioni</w:t>
      </w:r>
      <w:r w:rsidR="00701AAC">
        <w:rPr>
          <w:rFonts w:ascii="Arial" w:hAnsi="Arial" w:cs="Arial"/>
          <w:b w:val="0"/>
          <w:color w:val="auto"/>
          <w:sz w:val="22"/>
          <w:szCs w:val="22"/>
        </w:rPr>
        <w:t xml:space="preserve"> elencate</w:t>
      </w:r>
      <w:r w:rsidRPr="00FE18BF">
        <w:rPr>
          <w:rFonts w:ascii="Arial" w:hAnsi="Arial" w:cs="Arial"/>
          <w:b w:val="0"/>
          <w:color w:val="auto"/>
          <w:sz w:val="22"/>
          <w:szCs w:val="22"/>
        </w:rPr>
        <w:t>, il</w:t>
      </w:r>
      <w:r w:rsidRPr="00FE18BF">
        <w:rPr>
          <w:rFonts w:ascii="Arial" w:hAnsi="Arial" w:cs="Arial"/>
          <w:b w:val="0"/>
          <w:bCs w:val="0"/>
          <w:iCs/>
          <w:color w:val="auto"/>
          <w:w w:val="105"/>
          <w:sz w:val="22"/>
          <w:szCs w:val="22"/>
        </w:rPr>
        <w:t xml:space="preserve"> Professionista avrà la facoltà di richiedere, in aggiunta ai compensi indicati nello specifico MANDATO PROFESSIONALE i compensi riportati. </w:t>
      </w:r>
    </w:p>
    <w:p w14:paraId="03B75C1B" w14:textId="77777777" w:rsidR="00FE18BF" w:rsidRPr="00FE18BF" w:rsidRDefault="00FE18BF" w:rsidP="00FE18BF">
      <w:pPr>
        <w:pStyle w:val="TeamSeparatore"/>
        <w:spacing w:line="360" w:lineRule="auto"/>
        <w:jc w:val="both"/>
        <w:rPr>
          <w:rFonts w:ascii="Arial" w:hAnsi="Arial" w:cs="Arial"/>
          <w:bCs w:val="0"/>
          <w:color w:val="auto"/>
          <w:sz w:val="22"/>
          <w:szCs w:val="22"/>
        </w:rPr>
      </w:pPr>
      <w:r w:rsidRPr="00FE18BF">
        <w:rPr>
          <w:rFonts w:ascii="Arial" w:hAnsi="Arial" w:cs="Arial"/>
          <w:bCs w:val="0"/>
          <w:color w:val="auto"/>
          <w:sz w:val="22"/>
          <w:szCs w:val="22"/>
        </w:rPr>
        <w:t>1.3 Tassatività delle prestazioni incluse.</w:t>
      </w:r>
    </w:p>
    <w:p w14:paraId="2C5522F8" w14:textId="424CFF8D" w:rsidR="00FE18BF" w:rsidRPr="00FE18BF" w:rsidRDefault="00FE18BF" w:rsidP="00FE18BF">
      <w:pPr>
        <w:pStyle w:val="TeamSeparatore"/>
        <w:spacing w:line="360" w:lineRule="auto"/>
        <w:jc w:val="both"/>
        <w:rPr>
          <w:rFonts w:ascii="Arial" w:hAnsi="Arial" w:cs="Arial"/>
          <w:sz w:val="22"/>
          <w:szCs w:val="22"/>
        </w:rPr>
      </w:pPr>
      <w:r w:rsidRPr="00FE18BF">
        <w:rPr>
          <w:rFonts w:ascii="Arial" w:hAnsi="Arial" w:cs="Arial"/>
          <w:b w:val="0"/>
          <w:bCs w:val="0"/>
          <w:color w:val="auto"/>
          <w:sz w:val="22"/>
          <w:szCs w:val="22"/>
        </w:rPr>
        <w:t>Il presente incarico comprende esclusivamente le prestazioni indicate nel MANDATO sotto la voce “OGGETTO DELLA PRESTAZIONE</w:t>
      </w:r>
      <w:r w:rsidR="00FD0B04">
        <w:rPr>
          <w:rFonts w:ascii="Arial" w:hAnsi="Arial" w:cs="Arial"/>
          <w:b w:val="0"/>
          <w:bCs w:val="0"/>
          <w:color w:val="auto"/>
          <w:sz w:val="22"/>
          <w:szCs w:val="22"/>
        </w:rPr>
        <w:t xml:space="preserve"> E COMPENSO</w:t>
      </w:r>
      <w:r w:rsidRPr="00FE18BF">
        <w:rPr>
          <w:rFonts w:ascii="Arial" w:hAnsi="Arial" w:cs="Arial"/>
          <w:b w:val="0"/>
          <w:bCs w:val="0"/>
          <w:color w:val="auto"/>
          <w:sz w:val="22"/>
          <w:szCs w:val="22"/>
        </w:rPr>
        <w:t>”. Tutto ciò che non è ivi espressamente indicato non rientra nel presente incarico professionale.</w:t>
      </w:r>
    </w:p>
    <w:p w14:paraId="57714D97" w14:textId="77777777" w:rsidR="00701AAC" w:rsidRDefault="00701AAC" w:rsidP="00FE18BF">
      <w:pPr>
        <w:pStyle w:val="TeamSeparatore"/>
        <w:spacing w:line="360" w:lineRule="auto"/>
        <w:jc w:val="center"/>
        <w:rPr>
          <w:rFonts w:ascii="Arial" w:hAnsi="Arial" w:cs="Arial"/>
          <w:color w:val="auto"/>
          <w:sz w:val="22"/>
          <w:szCs w:val="22"/>
        </w:rPr>
      </w:pPr>
    </w:p>
    <w:p w14:paraId="592B4F8C" w14:textId="5158D1B1" w:rsidR="00FE18BF" w:rsidRPr="00FE18BF" w:rsidRDefault="00FE18BF" w:rsidP="00701AAC">
      <w:pPr>
        <w:pStyle w:val="TeamSeparatore"/>
        <w:spacing w:line="360" w:lineRule="auto"/>
        <w:rPr>
          <w:rFonts w:ascii="Arial" w:hAnsi="Arial" w:cs="Arial"/>
          <w:color w:val="auto"/>
          <w:sz w:val="22"/>
          <w:szCs w:val="22"/>
        </w:rPr>
      </w:pPr>
      <w:r w:rsidRPr="00FE18BF">
        <w:rPr>
          <w:rFonts w:ascii="Arial" w:hAnsi="Arial" w:cs="Arial"/>
          <w:color w:val="auto"/>
          <w:sz w:val="22"/>
          <w:szCs w:val="22"/>
        </w:rPr>
        <w:t>Art. 2 - Pattuizione del compenso</w:t>
      </w:r>
    </w:p>
    <w:p w14:paraId="68BC5584" w14:textId="77777777" w:rsidR="00FE18BF" w:rsidRPr="00FE18BF" w:rsidRDefault="00FE18BF" w:rsidP="00FE18BF">
      <w:pPr>
        <w:tabs>
          <w:tab w:val="left" w:pos="0"/>
          <w:tab w:val="left" w:pos="864"/>
          <w:tab w:val="left" w:pos="99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autoSpaceDE w:val="0"/>
        <w:spacing w:line="360" w:lineRule="auto"/>
        <w:jc w:val="both"/>
        <w:rPr>
          <w:rFonts w:ascii="Arial" w:hAnsi="Arial" w:cs="Arial"/>
          <w:sz w:val="22"/>
          <w:szCs w:val="22"/>
        </w:rPr>
      </w:pPr>
      <w:r w:rsidRPr="00FE18BF">
        <w:rPr>
          <w:rFonts w:ascii="Arial" w:hAnsi="Arial" w:cs="Arial"/>
          <w:b/>
          <w:sz w:val="22"/>
          <w:szCs w:val="22"/>
        </w:rPr>
        <w:t>2.1.</w:t>
      </w:r>
      <w:r w:rsidRPr="00FE18BF">
        <w:rPr>
          <w:rFonts w:ascii="Arial" w:hAnsi="Arial" w:cs="Arial"/>
          <w:sz w:val="22"/>
          <w:szCs w:val="22"/>
        </w:rPr>
        <w:t xml:space="preserve"> Il Cliente prende atto che il compenso è stato pattuito al momento del conferimento dell’incarico, tenuto conto della complessità dello stesso e determinato in funzione delle prestazioni ipotizzabili alla data del conferimento e, di fatto, ipotizzate ed espressamente indicate nel MANDATO.</w:t>
      </w:r>
    </w:p>
    <w:p w14:paraId="1C29A26A" w14:textId="77777777" w:rsidR="00FE18BF" w:rsidRPr="00FE18BF" w:rsidRDefault="00FE18BF" w:rsidP="00FE18BF">
      <w:pPr>
        <w:tabs>
          <w:tab w:val="left" w:pos="0"/>
          <w:tab w:val="left" w:pos="426"/>
          <w:tab w:val="left" w:pos="99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autoSpaceDE w:val="0"/>
        <w:spacing w:line="360" w:lineRule="auto"/>
        <w:jc w:val="both"/>
        <w:rPr>
          <w:rFonts w:ascii="Arial" w:hAnsi="Arial" w:cs="Arial"/>
          <w:sz w:val="22"/>
          <w:szCs w:val="22"/>
        </w:rPr>
      </w:pPr>
      <w:r w:rsidRPr="00FE18BF">
        <w:rPr>
          <w:rFonts w:ascii="Arial" w:hAnsi="Arial" w:cs="Arial"/>
          <w:b/>
          <w:sz w:val="22"/>
          <w:szCs w:val="22"/>
        </w:rPr>
        <w:t>2.2.</w:t>
      </w:r>
      <w:r w:rsidRPr="00FE18BF">
        <w:rPr>
          <w:rFonts w:ascii="Arial" w:hAnsi="Arial" w:cs="Arial"/>
          <w:sz w:val="22"/>
          <w:szCs w:val="22"/>
        </w:rPr>
        <w:t xml:space="preserve"> Il Cliente prende atto che gli importi indicato nel MANDATO</w:t>
      </w:r>
      <w:r w:rsidRPr="00FE18BF">
        <w:rPr>
          <w:rFonts w:ascii="Arial" w:hAnsi="Arial" w:cs="Arial"/>
          <w:bCs/>
          <w:sz w:val="22"/>
          <w:szCs w:val="22"/>
        </w:rPr>
        <w:t xml:space="preserve"> non tengono conto</w:t>
      </w:r>
      <w:r w:rsidRPr="00FE18BF">
        <w:rPr>
          <w:rFonts w:ascii="Arial" w:hAnsi="Arial" w:cs="Arial"/>
          <w:sz w:val="22"/>
          <w:szCs w:val="22"/>
        </w:rPr>
        <w:t xml:space="preserve"> delle spese e dei diritti che il Professionista si trovi ad anticipare per conto del Cliente stesso, in esecuzione dell’incarico affidato, pertanto, tali somme saranno notulate a parte, allegando i giustificativi di spesa.</w:t>
      </w:r>
    </w:p>
    <w:p w14:paraId="044880D9" w14:textId="3DBDAFEB" w:rsidR="00FE18BF" w:rsidRPr="00FE18BF" w:rsidRDefault="00FE18BF" w:rsidP="00FE18BF">
      <w:pPr>
        <w:tabs>
          <w:tab w:val="left" w:pos="0"/>
          <w:tab w:val="left" w:pos="426"/>
          <w:tab w:val="left" w:pos="99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autoSpaceDE w:val="0"/>
        <w:spacing w:line="360" w:lineRule="auto"/>
        <w:jc w:val="both"/>
        <w:rPr>
          <w:rFonts w:ascii="Arial" w:hAnsi="Arial" w:cs="Arial"/>
          <w:sz w:val="22"/>
          <w:szCs w:val="22"/>
        </w:rPr>
      </w:pPr>
      <w:r w:rsidRPr="00FE18BF">
        <w:rPr>
          <w:rFonts w:ascii="Arial" w:hAnsi="Arial" w:cs="Arial"/>
          <w:b/>
          <w:sz w:val="22"/>
          <w:szCs w:val="22"/>
        </w:rPr>
        <w:t>2.3.</w:t>
      </w:r>
      <w:r w:rsidRPr="00FE18BF">
        <w:rPr>
          <w:rFonts w:ascii="Arial" w:hAnsi="Arial" w:cs="Arial"/>
          <w:sz w:val="22"/>
          <w:szCs w:val="22"/>
        </w:rPr>
        <w:t xml:space="preserve"> Eventuali anticipi per spese e diritti da sostenere, sono distintamente specificati nel </w:t>
      </w:r>
      <w:r w:rsidR="00701AAC">
        <w:rPr>
          <w:rFonts w:ascii="Arial" w:hAnsi="Arial" w:cs="Arial"/>
          <w:sz w:val="22"/>
          <w:szCs w:val="22"/>
        </w:rPr>
        <w:t xml:space="preserve">punto </w:t>
      </w:r>
      <w:r w:rsidR="00701AAC" w:rsidRPr="00FE18BF">
        <w:rPr>
          <w:rFonts w:ascii="Arial" w:hAnsi="Arial" w:cs="Arial"/>
          <w:sz w:val="22"/>
          <w:szCs w:val="22"/>
        </w:rPr>
        <w:t xml:space="preserve">“OGGETTO DELLA </w:t>
      </w:r>
      <w:r w:rsidR="00701AAC" w:rsidRPr="00701AAC">
        <w:rPr>
          <w:rFonts w:ascii="Arial" w:hAnsi="Arial" w:cs="Arial"/>
          <w:sz w:val="22"/>
          <w:szCs w:val="22"/>
        </w:rPr>
        <w:t>PRESTAZIONE E COMPENSO</w:t>
      </w:r>
      <w:r w:rsidR="00701AAC" w:rsidRPr="00FE18BF">
        <w:rPr>
          <w:rFonts w:ascii="Arial" w:hAnsi="Arial" w:cs="Arial"/>
          <w:sz w:val="22"/>
          <w:szCs w:val="22"/>
        </w:rPr>
        <w:t>”.</w:t>
      </w:r>
    </w:p>
    <w:p w14:paraId="6C83AB1E" w14:textId="77777777" w:rsidR="00FE18BF" w:rsidRPr="00FE18BF" w:rsidRDefault="00FE18BF" w:rsidP="00FE18BF">
      <w:pPr>
        <w:tabs>
          <w:tab w:val="left" w:pos="0"/>
          <w:tab w:val="left" w:pos="426"/>
          <w:tab w:val="left" w:pos="99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autoSpaceDE w:val="0"/>
        <w:spacing w:line="360" w:lineRule="auto"/>
        <w:jc w:val="both"/>
        <w:rPr>
          <w:rFonts w:ascii="Arial" w:hAnsi="Arial" w:cs="Arial"/>
          <w:sz w:val="22"/>
          <w:szCs w:val="22"/>
        </w:rPr>
      </w:pPr>
      <w:r w:rsidRPr="00FE18BF">
        <w:rPr>
          <w:rFonts w:ascii="Arial" w:hAnsi="Arial" w:cs="Arial"/>
          <w:b/>
          <w:sz w:val="22"/>
          <w:szCs w:val="22"/>
        </w:rPr>
        <w:t>2.4.</w:t>
      </w:r>
      <w:r w:rsidRPr="00FE18BF">
        <w:rPr>
          <w:rFonts w:ascii="Arial" w:hAnsi="Arial" w:cs="Arial"/>
          <w:sz w:val="22"/>
          <w:szCs w:val="22"/>
        </w:rPr>
        <w:t xml:space="preserve"> Il Professionista, durante il corso della prestazione, può richiedere acconti sui compensi, in misura non superiore alla percentuale del 70% sugli onorari fino a quel momento maturati, che dovranno essere saldati entro 30 giorni dall’invio della relativa notula.</w:t>
      </w:r>
    </w:p>
    <w:p w14:paraId="12489723" w14:textId="77777777" w:rsidR="00FE18BF" w:rsidRPr="00FE18BF" w:rsidRDefault="00FE18BF" w:rsidP="00FE18BF">
      <w:pPr>
        <w:tabs>
          <w:tab w:val="left" w:pos="426"/>
          <w:tab w:val="left" w:pos="99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autoSpaceDE w:val="0"/>
        <w:spacing w:line="360" w:lineRule="auto"/>
        <w:jc w:val="both"/>
        <w:rPr>
          <w:rFonts w:ascii="Arial" w:hAnsi="Arial" w:cs="Arial"/>
          <w:sz w:val="22"/>
          <w:szCs w:val="22"/>
        </w:rPr>
      </w:pPr>
      <w:r w:rsidRPr="00FE18BF">
        <w:rPr>
          <w:rFonts w:ascii="Arial" w:hAnsi="Arial" w:cs="Arial"/>
          <w:b/>
          <w:bCs/>
          <w:sz w:val="22"/>
          <w:szCs w:val="22"/>
        </w:rPr>
        <w:lastRenderedPageBreak/>
        <w:t>2.5.</w:t>
      </w:r>
      <w:r w:rsidRPr="00FE18BF">
        <w:rPr>
          <w:rFonts w:ascii="Arial" w:hAnsi="Arial" w:cs="Arial"/>
          <w:sz w:val="22"/>
          <w:szCs w:val="22"/>
        </w:rPr>
        <w:t xml:space="preserve"> I compensi sopra indicati e gli eventuali compensi accessori – e ogni altra forma di pagamento comunque denominata ai sensi del presente contratto – si intendono sempre al netto dell’IVA e dei contributi previdenziali dovuti ai sensi di legge (CP).</w:t>
      </w:r>
    </w:p>
    <w:p w14:paraId="05DAC94C" w14:textId="77777777" w:rsidR="00FE18BF" w:rsidRPr="00FE18BF" w:rsidRDefault="00FE18BF" w:rsidP="00FE18BF">
      <w:pPr>
        <w:tabs>
          <w:tab w:val="left" w:pos="0"/>
          <w:tab w:val="left" w:pos="426"/>
          <w:tab w:val="left" w:pos="99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autoSpaceDE w:val="0"/>
        <w:spacing w:line="360" w:lineRule="auto"/>
        <w:jc w:val="both"/>
        <w:rPr>
          <w:rFonts w:ascii="Arial" w:hAnsi="Arial" w:cs="Arial"/>
          <w:sz w:val="22"/>
          <w:szCs w:val="22"/>
        </w:rPr>
      </w:pPr>
      <w:r w:rsidRPr="00FE18BF">
        <w:rPr>
          <w:rFonts w:ascii="Arial" w:hAnsi="Arial" w:cs="Arial"/>
          <w:b/>
          <w:sz w:val="22"/>
          <w:szCs w:val="22"/>
        </w:rPr>
        <w:t>2.6.</w:t>
      </w:r>
      <w:r w:rsidRPr="00FE18BF">
        <w:rPr>
          <w:rFonts w:ascii="Arial" w:hAnsi="Arial" w:cs="Arial"/>
          <w:sz w:val="22"/>
          <w:szCs w:val="22"/>
        </w:rPr>
        <w:t xml:space="preserve"> Il Cliente dichiara di essere stato informato dal Professionista di tutte le circostanze prevedibili, in relazione alla normale evoluzione dell’incarico conferito, per quanto noto e conosciuto dallo stesso al momento della stipulazione del contratto.</w:t>
      </w:r>
    </w:p>
    <w:p w14:paraId="35692933" w14:textId="77777777" w:rsidR="00FE18BF" w:rsidRPr="00FE18BF" w:rsidRDefault="00FE18BF" w:rsidP="00FE18BF">
      <w:pPr>
        <w:tabs>
          <w:tab w:val="left" w:pos="993"/>
        </w:tabs>
        <w:autoSpaceDE w:val="0"/>
        <w:spacing w:line="360" w:lineRule="auto"/>
        <w:jc w:val="both"/>
        <w:rPr>
          <w:rFonts w:ascii="Arial" w:hAnsi="Arial" w:cs="Arial"/>
          <w:sz w:val="22"/>
          <w:szCs w:val="22"/>
        </w:rPr>
      </w:pPr>
      <w:r w:rsidRPr="00FE18BF">
        <w:rPr>
          <w:rFonts w:ascii="Arial" w:hAnsi="Arial" w:cs="Arial"/>
          <w:b/>
          <w:sz w:val="22"/>
          <w:szCs w:val="22"/>
        </w:rPr>
        <w:t>2.7.</w:t>
      </w:r>
      <w:r w:rsidRPr="00FE18BF">
        <w:rPr>
          <w:rFonts w:ascii="Arial" w:hAnsi="Arial" w:cs="Arial"/>
          <w:sz w:val="22"/>
          <w:szCs w:val="22"/>
        </w:rPr>
        <w:t xml:space="preserve"> Trattandosi di un’obbligazione di mezzi, l’esito della pratica non condizionerà la misura del compenso pattuito.</w:t>
      </w:r>
    </w:p>
    <w:p w14:paraId="13FD1A57" w14:textId="77777777" w:rsidR="00BE700F" w:rsidRDefault="00BE700F" w:rsidP="00BE700F">
      <w:pPr>
        <w:pStyle w:val="TeamSeparatore"/>
        <w:spacing w:line="360" w:lineRule="auto"/>
        <w:rPr>
          <w:rFonts w:ascii="Arial" w:hAnsi="Arial" w:cs="Arial"/>
          <w:color w:val="auto"/>
          <w:sz w:val="22"/>
          <w:szCs w:val="22"/>
        </w:rPr>
      </w:pPr>
    </w:p>
    <w:p w14:paraId="1E5E5309" w14:textId="336710D2" w:rsidR="00FE18BF" w:rsidRPr="00FE18BF" w:rsidRDefault="00FE18BF" w:rsidP="00BE700F">
      <w:pPr>
        <w:pStyle w:val="TeamSeparatore"/>
        <w:spacing w:line="360" w:lineRule="auto"/>
        <w:rPr>
          <w:rFonts w:ascii="Arial" w:hAnsi="Arial" w:cs="Arial"/>
          <w:color w:val="auto"/>
          <w:sz w:val="22"/>
          <w:szCs w:val="22"/>
        </w:rPr>
      </w:pPr>
      <w:r w:rsidRPr="00FE18BF">
        <w:rPr>
          <w:rFonts w:ascii="Arial" w:hAnsi="Arial" w:cs="Arial"/>
          <w:color w:val="auto"/>
          <w:sz w:val="22"/>
          <w:szCs w:val="22"/>
        </w:rPr>
        <w:t>Art. 3 – Modalità di svolgimento dell’incarico</w:t>
      </w:r>
    </w:p>
    <w:p w14:paraId="23A43B04" w14:textId="0603D423" w:rsidR="00FE18BF" w:rsidRPr="00FE18BF" w:rsidRDefault="00FE18BF" w:rsidP="00FE18BF">
      <w:pPr>
        <w:pStyle w:val="Paragrafoelenco10"/>
        <w:spacing w:line="360" w:lineRule="auto"/>
        <w:ind w:left="0"/>
        <w:jc w:val="both"/>
        <w:rPr>
          <w:rFonts w:ascii="Arial" w:hAnsi="Arial" w:cs="Arial"/>
          <w:i/>
          <w:iCs/>
          <w:sz w:val="22"/>
          <w:szCs w:val="22"/>
        </w:rPr>
      </w:pPr>
      <w:r w:rsidRPr="00FE18BF">
        <w:rPr>
          <w:rFonts w:ascii="Arial" w:hAnsi="Arial" w:cs="Arial"/>
          <w:b/>
          <w:bCs/>
          <w:sz w:val="22"/>
          <w:szCs w:val="22"/>
        </w:rPr>
        <w:t>3.1. Diligenza.</w:t>
      </w:r>
      <w:r w:rsidRPr="00FE18BF">
        <w:rPr>
          <w:rFonts w:ascii="Arial" w:hAnsi="Arial" w:cs="Arial"/>
          <w:sz w:val="22"/>
          <w:szCs w:val="22"/>
        </w:rPr>
        <w:t xml:space="preserve"> Il Professionista, con l’assunzione del presente incarico si impegna a prestare la propria opera nel rispetto degli artt. 2229 e ss. del Codice Civile, usando la normale diligenza richiesta dalla professione e dalla natura dell’attività esercitata, dalle leggi e dalle norme deontologiche di riferimento. </w:t>
      </w:r>
    </w:p>
    <w:p w14:paraId="6E78CB83" w14:textId="77777777"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b/>
          <w:bCs/>
          <w:sz w:val="22"/>
          <w:szCs w:val="22"/>
        </w:rPr>
        <w:t>3.2. Collaboratori, dipendenti e ausiliari.</w:t>
      </w:r>
      <w:r w:rsidRPr="00FE18BF">
        <w:rPr>
          <w:rFonts w:ascii="Arial" w:hAnsi="Arial" w:cs="Arial"/>
          <w:sz w:val="22"/>
          <w:szCs w:val="22"/>
        </w:rPr>
        <w:t xml:space="preserve"> Il Professionista nell’espletamento dell’incarico può, sotto la propria direzione e responsabilità, avvalersi di collaboratori o di personale dipendente. Il Professionista potrà altresi avvalersi di ausiliari (professionisti-tecnici) esterni al proprio Studio, sempre nel rispetto delle norme di deontologia professionale. </w:t>
      </w:r>
    </w:p>
    <w:p w14:paraId="2B24503C" w14:textId="77777777"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b/>
          <w:sz w:val="22"/>
          <w:szCs w:val="22"/>
        </w:rPr>
        <w:t>3.3. Verifica dei documenti.</w:t>
      </w:r>
      <w:r w:rsidRPr="00FE18BF">
        <w:rPr>
          <w:rFonts w:ascii="Arial" w:hAnsi="Arial" w:cs="Arial"/>
          <w:sz w:val="22"/>
          <w:szCs w:val="22"/>
        </w:rPr>
        <w:t xml:space="preserve"> Il Professionista, nell’adempimento dell’incarico ricevuto, non è tenuto a svolgere operazioni di verifica volte al rinvenimento di frodi, falsi o altre irregolarità, ad eccezione dell’ipotesi in cui ciò costituisca oggetto dell’incarico conferito. Pertanto la documentazione e le informazioni che il Cliente fornirà al Professionista dovranno essere complete e veritiere e, in tal senso, verranno comunque considerate.</w:t>
      </w:r>
    </w:p>
    <w:p w14:paraId="2B26DA27" w14:textId="77777777"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b/>
          <w:sz w:val="22"/>
          <w:szCs w:val="22"/>
        </w:rPr>
        <w:t>3.4. Segreto professionale.</w:t>
      </w:r>
      <w:r w:rsidRPr="00FE18BF">
        <w:rPr>
          <w:rFonts w:ascii="Arial" w:hAnsi="Arial" w:cs="Arial"/>
          <w:sz w:val="22"/>
          <w:szCs w:val="22"/>
        </w:rPr>
        <w:t xml:space="preserve"> Il Professionista rispetta il segreto professionale non divulgando fatti o informazioni di cui è venuto a conoscenza in relazione all’espletamento dell’incarico, né degli stessi può farne uso, sia nel proprio che nell’interesse di terzi e deve curare e vigilare che anche collaboratori, dipendenti e i tirocinanti rispettino questi doveri. Le eventuali segnalazioni di operazioni sospette effettuate non costituiscono violazione degli obblighi di segretezza, del segreto professionale o di eventuali restrizioni alla comunicazione di informazioni imposte in sede contrattuale o da disposizioni legislative, regolamentari o amministrative e, se poste in essere per le finalità ivi previste e in buona fede, non comportano responsabilità di alcun tipo. Il Professionista ha, inoltre, il diritto d’astenersi dal testimoniare secondo quanto previsto dagli artt. 249 c.p.c e 200 c.p.p..</w:t>
      </w:r>
    </w:p>
    <w:p w14:paraId="0C8BC12B" w14:textId="77777777"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b/>
          <w:sz w:val="22"/>
          <w:szCs w:val="22"/>
        </w:rPr>
        <w:t xml:space="preserve">3.5. Trasparenza. </w:t>
      </w:r>
      <w:r w:rsidRPr="00FE18BF">
        <w:rPr>
          <w:rFonts w:ascii="Arial" w:hAnsi="Arial" w:cs="Arial"/>
          <w:sz w:val="22"/>
          <w:szCs w:val="22"/>
        </w:rPr>
        <w:t>Il Professionista si impegna a comunicare al Cliente le informazione in ordine all’esecuzione dell’incarico, all’esistenza di conflitti di interesse fra il Professionista e il Cliente, nonché a comunicare, previamente e per iscritto, i nominativi di ausiliari esterni allo studio di cui intende avvalersi.</w:t>
      </w:r>
    </w:p>
    <w:p w14:paraId="687E4E88" w14:textId="150878CF" w:rsid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b/>
          <w:sz w:val="22"/>
          <w:szCs w:val="22"/>
        </w:rPr>
        <w:lastRenderedPageBreak/>
        <w:t xml:space="preserve">3.6. Tutela della </w:t>
      </w:r>
      <w:r w:rsidRPr="00FE18BF">
        <w:rPr>
          <w:rFonts w:ascii="Arial" w:hAnsi="Arial" w:cs="Arial"/>
          <w:b/>
          <w:i/>
          <w:sz w:val="22"/>
          <w:szCs w:val="22"/>
        </w:rPr>
        <w:t>privacy</w:t>
      </w:r>
      <w:r w:rsidRPr="00FE18BF">
        <w:rPr>
          <w:rFonts w:ascii="Arial" w:hAnsi="Arial" w:cs="Arial"/>
          <w:b/>
          <w:sz w:val="22"/>
          <w:szCs w:val="22"/>
        </w:rPr>
        <w:t>.</w:t>
      </w:r>
      <w:r w:rsidRPr="00FE18BF">
        <w:rPr>
          <w:rFonts w:ascii="Arial" w:hAnsi="Arial" w:cs="Arial"/>
          <w:sz w:val="22"/>
          <w:szCs w:val="22"/>
        </w:rPr>
        <w:t xml:space="preserve"> I dati che saranno forniti dal Cliente, per le ragioni derivanti dalla presente lettera di incarico saranno oggetto di trattamento nel rispetto del Regolamento UE 679/16 (GDPR) e successive modifiche come da informativa e</w:t>
      </w:r>
      <w:r w:rsidRPr="00FE18BF">
        <w:rPr>
          <w:rFonts w:ascii="Arial" w:hAnsi="Arial" w:cs="Arial"/>
          <w:i/>
          <w:sz w:val="22"/>
          <w:szCs w:val="22"/>
        </w:rPr>
        <w:t>x</w:t>
      </w:r>
      <w:r w:rsidRPr="00FE18BF">
        <w:rPr>
          <w:rFonts w:ascii="Arial" w:hAnsi="Arial" w:cs="Arial"/>
          <w:sz w:val="22"/>
          <w:szCs w:val="22"/>
        </w:rPr>
        <w:t xml:space="preserve"> art. 13 allegata alla presente scrittura (</w:t>
      </w:r>
      <w:r w:rsidR="00BE700F">
        <w:rPr>
          <w:rFonts w:ascii="Arial" w:hAnsi="Arial" w:cs="Arial"/>
          <w:sz w:val="22"/>
          <w:szCs w:val="22"/>
        </w:rPr>
        <w:t>ALLEGATO</w:t>
      </w:r>
      <w:r w:rsidRPr="00FE18BF">
        <w:rPr>
          <w:rFonts w:ascii="Arial" w:hAnsi="Arial" w:cs="Arial"/>
          <w:sz w:val="22"/>
          <w:szCs w:val="22"/>
        </w:rPr>
        <w:t xml:space="preserve"> “C”). </w:t>
      </w:r>
    </w:p>
    <w:p w14:paraId="07BA3DF1" w14:textId="77777777" w:rsidR="00A27F23" w:rsidRPr="00A8261E" w:rsidRDefault="003F0C1C" w:rsidP="00FE18BF">
      <w:pPr>
        <w:pStyle w:val="Paragrafoelenco10"/>
        <w:spacing w:line="360" w:lineRule="auto"/>
        <w:ind w:left="0"/>
        <w:jc w:val="both"/>
        <w:rPr>
          <w:rFonts w:ascii="Arial" w:hAnsi="Arial" w:cs="Arial"/>
          <w:sz w:val="22"/>
          <w:szCs w:val="22"/>
        </w:rPr>
      </w:pPr>
      <w:r w:rsidRPr="00A8261E">
        <w:rPr>
          <w:rFonts w:ascii="Arial" w:hAnsi="Arial" w:cs="Arial"/>
          <w:b/>
          <w:bCs/>
          <w:sz w:val="22"/>
          <w:szCs w:val="22"/>
        </w:rPr>
        <w:t>3.7. Utilizzo di sistemi di Intelligenza Artificiale (IA)</w:t>
      </w:r>
    </w:p>
    <w:p w14:paraId="1E054DC6" w14:textId="7184CBC7" w:rsidR="00253E13" w:rsidRPr="00A8261E" w:rsidRDefault="00253E13" w:rsidP="00253E13">
      <w:pPr>
        <w:pStyle w:val="Paragrafoelenco10"/>
        <w:spacing w:line="360" w:lineRule="auto"/>
        <w:ind w:left="0"/>
        <w:jc w:val="both"/>
        <w:rPr>
          <w:rFonts w:ascii="Arial" w:hAnsi="Arial" w:cs="Arial"/>
          <w:sz w:val="22"/>
          <w:szCs w:val="22"/>
        </w:rPr>
      </w:pPr>
      <w:r w:rsidRPr="00A8261E">
        <w:rPr>
          <w:rFonts w:ascii="Arial" w:hAnsi="Arial" w:cs="Arial"/>
          <w:sz w:val="22"/>
          <w:szCs w:val="22"/>
        </w:rPr>
        <w:t xml:space="preserve">3.7.1. Il Professionista, nello svolgimento dell’incarico, potrà avvalersi di sistemi di intelligenza artificiale (IA), inclusi strumenti di IA generativa, esclusivamente per finalità ausiliarie, quali a titolo esemplificativo e non esaustivo: supporto nella ricerca documentale e giurisprudenziale, redazione di bozze di documenti, predisposizione di contenuti non decisionali. In ogni caso, l’attività professionale, le valutazioni critiche, le decisioni e le responsabilità connesse all’incarico rimangono esclusivamente in capo al Professionista, il quale esercita un controllo umano effettivo su tutte le attività svolte con l’ausilio dell’IA. </w:t>
      </w:r>
    </w:p>
    <w:p w14:paraId="4C855F73" w14:textId="478C50F6" w:rsidR="00253E13" w:rsidRPr="00A8261E" w:rsidRDefault="00253E13" w:rsidP="00253E13">
      <w:pPr>
        <w:pStyle w:val="Paragrafoelenco10"/>
        <w:spacing w:line="360" w:lineRule="auto"/>
        <w:ind w:left="0"/>
        <w:jc w:val="both"/>
        <w:rPr>
          <w:rFonts w:ascii="Arial" w:hAnsi="Arial" w:cs="Arial"/>
          <w:sz w:val="22"/>
          <w:szCs w:val="22"/>
        </w:rPr>
      </w:pPr>
      <w:r w:rsidRPr="00A8261E">
        <w:rPr>
          <w:rFonts w:ascii="Arial" w:hAnsi="Arial" w:cs="Arial"/>
          <w:sz w:val="22"/>
          <w:szCs w:val="22"/>
        </w:rPr>
        <w:t xml:space="preserve">3.7.2. Il Cliente prende atto che l’impiego di sistemi di IA non comporta l’adozione di decisioni automatizzate ai sensi dell’art. 22 del Regolamento (UE) 2016/679, né produce effetti giuridici o significativamente analoghi nei suoi confronti. Qualora l’utilizzo dei suddetti strumenti implichi il trattamento di dati personali del Cliente o di terzi, il Professionista garantisce che tale trattamento avverrà nel rispetto del Regolamento (UE) 2016/679 (GDPR), del Regolamento (UE) 2024/1689 (AI Act), della normativa nazionale applicabile e dell’informativa fornita ex art. 13 GDPR. </w:t>
      </w:r>
    </w:p>
    <w:p w14:paraId="33AB934C" w14:textId="1D52D1E3" w:rsidR="00253E13" w:rsidRPr="00A8261E" w:rsidRDefault="00253E13" w:rsidP="00253E13">
      <w:pPr>
        <w:pStyle w:val="Paragrafoelenco10"/>
        <w:spacing w:line="360" w:lineRule="auto"/>
        <w:ind w:left="0"/>
        <w:jc w:val="both"/>
        <w:rPr>
          <w:rFonts w:ascii="Arial" w:hAnsi="Arial" w:cs="Arial"/>
          <w:sz w:val="22"/>
          <w:szCs w:val="22"/>
        </w:rPr>
      </w:pPr>
      <w:r w:rsidRPr="00A8261E">
        <w:rPr>
          <w:rFonts w:ascii="Arial" w:hAnsi="Arial" w:cs="Arial"/>
          <w:sz w:val="22"/>
          <w:szCs w:val="22"/>
        </w:rPr>
        <w:t xml:space="preserve">3.7.3. Il Professionista si impegna, ove richiesto, a informare il Cliente in modo trasparente circa la tipologia di strumenti di IA impiegati, le finalità del loro utilizzo e le misure adottate per garantirne la correttezza, la sicurezza e la conformità normativa. </w:t>
      </w:r>
    </w:p>
    <w:p w14:paraId="583EA040" w14:textId="5B55F3C8" w:rsidR="00253E13" w:rsidRPr="00253E13" w:rsidRDefault="00253E13" w:rsidP="00253E13">
      <w:pPr>
        <w:pStyle w:val="Paragrafoelenco10"/>
        <w:spacing w:line="360" w:lineRule="auto"/>
        <w:ind w:left="0"/>
        <w:jc w:val="both"/>
        <w:rPr>
          <w:rFonts w:ascii="Arial" w:hAnsi="Arial" w:cs="Arial"/>
          <w:sz w:val="22"/>
          <w:szCs w:val="22"/>
        </w:rPr>
      </w:pPr>
      <w:r w:rsidRPr="00A8261E">
        <w:rPr>
          <w:rFonts w:ascii="Arial" w:hAnsi="Arial" w:cs="Arial"/>
          <w:sz w:val="22"/>
          <w:szCs w:val="22"/>
        </w:rPr>
        <w:t>3.7.4. Il Cliente potrà, su richiesta espressa e motivata, chiedere l’esclusione dell’utilizzo di strumenti di intelligenza artificiale nell’ambito dell’incarico, fermo restando il rispetto degli obblighi deontologici e di diligenza professionale da parte del Professionista.</w:t>
      </w:r>
      <w:r w:rsidRPr="00253E13">
        <w:rPr>
          <w:rFonts w:ascii="Arial" w:hAnsi="Arial" w:cs="Arial"/>
          <w:sz w:val="22"/>
          <w:szCs w:val="22"/>
        </w:rPr>
        <w:t xml:space="preserve"> </w:t>
      </w:r>
    </w:p>
    <w:p w14:paraId="49B60B71" w14:textId="77777777" w:rsidR="00253E13" w:rsidRPr="00FE18BF" w:rsidRDefault="00253E13" w:rsidP="00FE18BF">
      <w:pPr>
        <w:pStyle w:val="Paragrafoelenco10"/>
        <w:spacing w:line="360" w:lineRule="auto"/>
        <w:ind w:left="0"/>
        <w:jc w:val="both"/>
        <w:rPr>
          <w:rFonts w:ascii="Arial" w:hAnsi="Arial" w:cs="Arial"/>
          <w:sz w:val="22"/>
          <w:szCs w:val="22"/>
        </w:rPr>
      </w:pPr>
    </w:p>
    <w:p w14:paraId="5097B549" w14:textId="77777777" w:rsidR="00FE18BF" w:rsidRPr="00FE18BF" w:rsidRDefault="00FE18BF" w:rsidP="00BE700F">
      <w:pPr>
        <w:pStyle w:val="TeamSeparatore"/>
        <w:spacing w:line="360" w:lineRule="auto"/>
        <w:rPr>
          <w:rFonts w:ascii="Arial" w:hAnsi="Arial" w:cs="Arial"/>
          <w:color w:val="auto"/>
          <w:sz w:val="22"/>
          <w:szCs w:val="22"/>
        </w:rPr>
      </w:pPr>
      <w:r w:rsidRPr="00FE18BF">
        <w:rPr>
          <w:rFonts w:ascii="Arial" w:hAnsi="Arial" w:cs="Arial"/>
          <w:color w:val="auto"/>
          <w:sz w:val="22"/>
          <w:szCs w:val="22"/>
        </w:rPr>
        <w:t>Art. 4 – Obblighi del Cliente</w:t>
      </w:r>
    </w:p>
    <w:p w14:paraId="6712915A" w14:textId="77777777"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b/>
          <w:sz w:val="22"/>
          <w:szCs w:val="22"/>
        </w:rPr>
        <w:t xml:space="preserve">4.1. Informazione. </w:t>
      </w:r>
      <w:r w:rsidRPr="00FE18BF">
        <w:rPr>
          <w:rFonts w:ascii="Arial" w:hAnsi="Arial" w:cs="Arial"/>
          <w:sz w:val="22"/>
          <w:szCs w:val="22"/>
        </w:rPr>
        <w:t>Il Cliente ha diritto di essere informato in ordine all’esecuzione dell’incarico e all’esistenza di situazioni di conflitto d’interesse tra il Professionista e il Cliente.</w:t>
      </w:r>
    </w:p>
    <w:p w14:paraId="4E5F0FBF" w14:textId="77777777"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sz w:val="22"/>
          <w:szCs w:val="22"/>
        </w:rPr>
        <w:t>Il Cliente ha la facoltà di esprimere per iscritto il proprio eventuale dissenso rispetto agli ausiliari di cui il Professionista intende avvalersi entro 3 (tre) giorni dalla sottoscrizione del MANDATO</w:t>
      </w:r>
      <w:r w:rsidRPr="00FE18BF">
        <w:rPr>
          <w:rFonts w:ascii="Arial" w:hAnsi="Arial" w:cs="Arial"/>
          <w:b/>
          <w:bCs/>
          <w:sz w:val="22"/>
          <w:szCs w:val="22"/>
        </w:rPr>
        <w:t>.</w:t>
      </w:r>
    </w:p>
    <w:p w14:paraId="2FEBFB5D" w14:textId="77777777"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b/>
          <w:sz w:val="22"/>
          <w:szCs w:val="22"/>
        </w:rPr>
        <w:t>4.2. Consegna dei documenti.</w:t>
      </w:r>
      <w:r w:rsidRPr="00FE18BF">
        <w:rPr>
          <w:rFonts w:ascii="Arial" w:hAnsi="Arial" w:cs="Arial"/>
          <w:sz w:val="22"/>
          <w:szCs w:val="22"/>
        </w:rPr>
        <w:t xml:space="preserve"> Il Cliente è tenuto a far pervenire presso lo studio del Professionista in tempo utile la documentazione necessaria affinché il Professionista possa adempiere regolarmente gli obblighi assunti con l’accettazione del presente incarico.</w:t>
      </w:r>
    </w:p>
    <w:p w14:paraId="0B16E49F" w14:textId="77777777"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b/>
          <w:sz w:val="22"/>
          <w:szCs w:val="22"/>
        </w:rPr>
        <w:t>4.3. Inadempimento alla trasmissione dati</w:t>
      </w:r>
      <w:r w:rsidRPr="00FE18BF">
        <w:rPr>
          <w:rFonts w:ascii="Arial" w:hAnsi="Arial" w:cs="Arial"/>
          <w:sz w:val="22"/>
          <w:szCs w:val="22"/>
        </w:rPr>
        <w:t>. La trasmissione tardiva, imprecisa o incompleta, da parte del Cliente, dei dati necessari all’espletamento delle attività oggetto dell’incarico conferito, esonera il Professionista da ogni eventuale responsabilità.</w:t>
      </w:r>
    </w:p>
    <w:p w14:paraId="084D6655" w14:textId="77777777"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b/>
          <w:sz w:val="22"/>
          <w:szCs w:val="22"/>
        </w:rPr>
        <w:lastRenderedPageBreak/>
        <w:t>4.4. Documenti e informazioni sopravvenute</w:t>
      </w:r>
      <w:r w:rsidRPr="00FE18BF">
        <w:rPr>
          <w:rFonts w:ascii="Arial" w:hAnsi="Arial" w:cs="Arial"/>
          <w:sz w:val="22"/>
          <w:szCs w:val="22"/>
        </w:rPr>
        <w:t>. Il Cliente ha l’obbligo di informare tempestivamente il Professionista su qualsiasi fatto, atto o circostanza che abbia inerenza all’incarico conferito a mezzo di atti scritti (lettera, fax, messaggio di posta elettronica).</w:t>
      </w:r>
    </w:p>
    <w:p w14:paraId="1C5B71B2" w14:textId="77777777"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b/>
          <w:sz w:val="22"/>
          <w:szCs w:val="22"/>
        </w:rPr>
        <w:t>4.5. Collaborazione</w:t>
      </w:r>
      <w:r w:rsidRPr="00FE18BF">
        <w:rPr>
          <w:rFonts w:ascii="Arial" w:hAnsi="Arial" w:cs="Arial"/>
          <w:sz w:val="22"/>
          <w:szCs w:val="22"/>
        </w:rPr>
        <w:t xml:space="preserve">. Il Cliente deve collaborare con il Professionista ai fini dell’esecuzione del presente mandato, consentendo allo stesso ogni attività di controllo e verifica che, ad insindacabile giudizio del Professionista stesso, si renda necessaria ed indispensabile per lo svolgimento della pratica. </w:t>
      </w:r>
    </w:p>
    <w:p w14:paraId="7B257095" w14:textId="77777777" w:rsidR="00FE18BF" w:rsidRPr="00FE18BF" w:rsidRDefault="00FE18BF" w:rsidP="00FE18BF">
      <w:pPr>
        <w:pStyle w:val="Paragrafoelenco10"/>
        <w:tabs>
          <w:tab w:val="left" w:pos="284"/>
        </w:tabs>
        <w:spacing w:line="360" w:lineRule="auto"/>
        <w:ind w:left="0"/>
        <w:jc w:val="both"/>
        <w:rPr>
          <w:rFonts w:ascii="Arial" w:hAnsi="Arial" w:cs="Arial"/>
          <w:sz w:val="22"/>
          <w:szCs w:val="22"/>
        </w:rPr>
      </w:pPr>
      <w:r w:rsidRPr="00FE18BF">
        <w:rPr>
          <w:rFonts w:ascii="Arial" w:hAnsi="Arial" w:cs="Arial"/>
          <w:b/>
          <w:sz w:val="22"/>
          <w:szCs w:val="22"/>
        </w:rPr>
        <w:t xml:space="preserve">4.6. Antiriciclaggio d.lgs 231/2007 e d.lgs. 90/2017. </w:t>
      </w:r>
      <w:r w:rsidRPr="00FE18BF">
        <w:rPr>
          <w:rFonts w:ascii="Arial" w:hAnsi="Arial" w:cs="Arial"/>
          <w:sz w:val="22"/>
          <w:szCs w:val="22"/>
        </w:rPr>
        <w:t>Ai sensi di tale normativa Il Cliente dichiara di:</w:t>
      </w:r>
    </w:p>
    <w:p w14:paraId="665D09CD" w14:textId="77777777" w:rsidR="00FE18BF" w:rsidRPr="00FE18BF" w:rsidRDefault="00FE18BF" w:rsidP="00FE18BF">
      <w:pPr>
        <w:pStyle w:val="Paragrafoelenco10"/>
        <w:tabs>
          <w:tab w:val="left" w:pos="284"/>
        </w:tabs>
        <w:spacing w:line="360" w:lineRule="auto"/>
        <w:ind w:left="0"/>
        <w:jc w:val="both"/>
        <w:rPr>
          <w:rFonts w:ascii="Arial" w:hAnsi="Arial" w:cs="Arial"/>
          <w:sz w:val="22"/>
          <w:szCs w:val="22"/>
        </w:rPr>
      </w:pPr>
      <w:r w:rsidRPr="00FE18BF">
        <w:rPr>
          <w:rFonts w:ascii="Arial" w:hAnsi="Arial" w:cs="Arial"/>
          <w:sz w:val="22"/>
          <w:szCs w:val="22"/>
        </w:rPr>
        <w:t>a)</w:t>
      </w:r>
      <w:r w:rsidRPr="00FE18BF">
        <w:rPr>
          <w:rFonts w:ascii="Arial" w:hAnsi="Arial" w:cs="Arial"/>
          <w:sz w:val="22"/>
          <w:szCs w:val="22"/>
        </w:rPr>
        <w:tab/>
        <w:t>di essere stato informato che il Professionista è tenuto ad assolvere gli obblighi connessi alla prevenzione dell’utilizzo del sistema finanziario a scopo di riciclaggio e di finanziamento del terrorismo ai sensi del d.lgs. n. 231/2007 (come modificato dal d.lgs. 25 maggio 2017, n. 90) e, in particolare, a procedere all’adeguata verifica della clientela, alla conservazione dei documenti e delle informazioni, nonché, ove necessario, alla segnalazione di operazioni sospette. Ai sensi di tale normativa, il Cliente ha l’obbligo di fornire al Professionista i documenti e le informazioni relativi alla persona fisica (o alla società) e ai firmatari della presente lettera di incarico, nonché al Titolare Effettivo della prestazione in caso di cliente diverso dalla persona fisica. Tali documenti ed informazioni dovranno, inoltre, essere trasmessi con la massima tempestività, in caso di successiva variazione dei dati del Titolare Effettivo, onde consentire al Professionista di svolgere puntualmente gli adempimenti di adeguata verifica previsti dalla normativa, ivi compreso il controllo costante. L’omessa o tardiva trasmissione dei dati rilevanti ai fini della normativa Antiriciclaggio rende difficoltoso o impossibile al Professionista conformarsi alla stessa. Conseguentemente, la mancata disponibilità dei documenti e delle informazioni richiesti potrebbe impedire l’esecuzione della prestazione professionale, come espressamente previsto dalla normativa Antiriciclaggio;</w:t>
      </w:r>
    </w:p>
    <w:p w14:paraId="1A4DD91D" w14:textId="77777777" w:rsidR="00FE18BF" w:rsidRPr="00FE18BF" w:rsidRDefault="00FE18BF" w:rsidP="00FE18BF">
      <w:pPr>
        <w:pStyle w:val="Paragrafoelenco10"/>
        <w:tabs>
          <w:tab w:val="left" w:pos="284"/>
        </w:tabs>
        <w:spacing w:line="360" w:lineRule="auto"/>
        <w:ind w:left="0"/>
        <w:jc w:val="both"/>
        <w:rPr>
          <w:rFonts w:ascii="Arial" w:hAnsi="Arial" w:cs="Arial"/>
          <w:sz w:val="22"/>
          <w:szCs w:val="22"/>
        </w:rPr>
      </w:pPr>
      <w:r w:rsidRPr="00FE18BF">
        <w:rPr>
          <w:rFonts w:ascii="Arial" w:hAnsi="Arial" w:cs="Arial"/>
          <w:sz w:val="22"/>
          <w:szCs w:val="22"/>
        </w:rPr>
        <w:t>b)</w:t>
      </w:r>
      <w:r w:rsidRPr="00FE18BF">
        <w:rPr>
          <w:rFonts w:ascii="Arial" w:hAnsi="Arial" w:cs="Arial"/>
          <w:sz w:val="22"/>
          <w:szCs w:val="22"/>
        </w:rPr>
        <w:tab/>
        <w:t>di essere consapevole che il Professionista conserva i dati e le informazioni che ha acquisito per assolvere gli obblighi di adeguata verifica, affinché possano essere utilizzati per qualsiasi indagine per operazioni di riciclaggio o di finanziamento del terrorismo o per corrispondenti controlli a cura dell’UIF o di qualunque altra Autorità competente.</w:t>
      </w:r>
    </w:p>
    <w:p w14:paraId="378EE6A2" w14:textId="77777777"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sz w:val="22"/>
          <w:szCs w:val="22"/>
        </w:rPr>
        <w:t>Si fa presente che, in attuazione di quanto stabilito dal nuovo testo dell’art. 18, co. 2, del d.lgs. n. 231/2007, il Professionista assolve gli obblighi di identificazione e di verifica dell’identità del cliente, dell’esecutore e del titolare effettivo prima del conferimento dell’incarico avente ad oggetto la prestazione professionale.</w:t>
      </w:r>
    </w:p>
    <w:p w14:paraId="00329811" w14:textId="77777777"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b/>
          <w:sz w:val="22"/>
          <w:szCs w:val="22"/>
        </w:rPr>
        <w:t>4.7. Interessi di mora</w:t>
      </w:r>
      <w:r w:rsidRPr="00FE18BF">
        <w:rPr>
          <w:rFonts w:ascii="Arial" w:hAnsi="Arial" w:cs="Arial"/>
          <w:sz w:val="22"/>
          <w:szCs w:val="22"/>
        </w:rPr>
        <w:t>. Nel caso in cui i pagamenti dei compensi, delle spese e degli acconti non siano effettuati nei termini convenuti saranno dovuti gli interessi di mora determinati ai sensi di legge.</w:t>
      </w:r>
    </w:p>
    <w:p w14:paraId="5DAFF05C" w14:textId="77777777" w:rsidR="003E66A8" w:rsidRDefault="003E66A8" w:rsidP="00FE18BF">
      <w:pPr>
        <w:pStyle w:val="TeamSeparatore"/>
        <w:spacing w:line="360" w:lineRule="auto"/>
        <w:jc w:val="center"/>
        <w:rPr>
          <w:rFonts w:ascii="Arial" w:hAnsi="Arial" w:cs="Arial"/>
          <w:color w:val="auto"/>
          <w:sz w:val="22"/>
          <w:szCs w:val="22"/>
        </w:rPr>
      </w:pPr>
    </w:p>
    <w:p w14:paraId="30007508" w14:textId="1077C43C" w:rsidR="00FE18BF" w:rsidRPr="00FE18BF" w:rsidRDefault="00FE18BF" w:rsidP="003E66A8">
      <w:pPr>
        <w:pStyle w:val="TeamSeparatore"/>
        <w:spacing w:line="360" w:lineRule="auto"/>
        <w:rPr>
          <w:rFonts w:ascii="Arial" w:hAnsi="Arial" w:cs="Arial"/>
          <w:color w:val="auto"/>
          <w:sz w:val="22"/>
          <w:szCs w:val="22"/>
        </w:rPr>
      </w:pPr>
      <w:r w:rsidRPr="00FE18BF">
        <w:rPr>
          <w:rFonts w:ascii="Arial" w:hAnsi="Arial" w:cs="Arial"/>
          <w:color w:val="auto"/>
          <w:sz w:val="22"/>
          <w:szCs w:val="22"/>
        </w:rPr>
        <w:t>Art. 5 – Deposito della documentazione</w:t>
      </w:r>
    </w:p>
    <w:p w14:paraId="1C9677DF" w14:textId="77777777"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b/>
          <w:bCs/>
          <w:sz w:val="22"/>
          <w:szCs w:val="22"/>
        </w:rPr>
        <w:lastRenderedPageBreak/>
        <w:t>5.1.</w:t>
      </w:r>
      <w:r w:rsidRPr="00FE18BF">
        <w:rPr>
          <w:rFonts w:ascii="Arial" w:hAnsi="Arial" w:cs="Arial"/>
          <w:sz w:val="22"/>
          <w:szCs w:val="22"/>
        </w:rPr>
        <w:t xml:space="preserve"> </w:t>
      </w:r>
      <w:r w:rsidRPr="00FE18BF">
        <w:rPr>
          <w:rFonts w:ascii="Arial" w:hAnsi="Arial" w:cs="Arial"/>
          <w:b/>
          <w:bCs/>
          <w:sz w:val="22"/>
          <w:szCs w:val="22"/>
        </w:rPr>
        <w:t>Ambito oggettivo.</w:t>
      </w:r>
      <w:r w:rsidRPr="00FE18BF">
        <w:rPr>
          <w:rFonts w:ascii="Arial" w:hAnsi="Arial" w:cs="Arial"/>
          <w:sz w:val="22"/>
          <w:szCs w:val="22"/>
        </w:rPr>
        <w:t xml:space="preserve"> Il Professionista è autorizzato a trattenere presso il suo Studio la documentazione fornita dal cliente, necessaria all’espletamento dell’incarico, per il tempo strettamente necessario all’espletamento dello stesso.</w:t>
      </w:r>
    </w:p>
    <w:p w14:paraId="53815E35" w14:textId="77777777"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b/>
          <w:sz w:val="22"/>
          <w:szCs w:val="22"/>
        </w:rPr>
        <w:t>5.2. Durata.</w:t>
      </w:r>
      <w:r w:rsidRPr="00FE18BF">
        <w:rPr>
          <w:rFonts w:ascii="Arial" w:hAnsi="Arial" w:cs="Arial"/>
          <w:sz w:val="22"/>
          <w:szCs w:val="22"/>
        </w:rPr>
        <w:t xml:space="preserve"> Il Cliente ha l’obbligo di ritirare la documentazione a semplice richiesta del Professionista.</w:t>
      </w:r>
    </w:p>
    <w:p w14:paraId="6F2376A6" w14:textId="77777777" w:rsidR="003E66A8" w:rsidRDefault="003E66A8" w:rsidP="00FE18BF">
      <w:pPr>
        <w:pStyle w:val="TeamSeparatore"/>
        <w:spacing w:line="360" w:lineRule="auto"/>
        <w:jc w:val="center"/>
        <w:rPr>
          <w:rFonts w:ascii="Arial" w:hAnsi="Arial" w:cs="Arial"/>
          <w:color w:val="auto"/>
          <w:sz w:val="22"/>
          <w:szCs w:val="22"/>
        </w:rPr>
      </w:pPr>
    </w:p>
    <w:p w14:paraId="3E0C2821" w14:textId="41A4ECF6" w:rsidR="00FE18BF" w:rsidRPr="00FE18BF" w:rsidRDefault="00FE18BF" w:rsidP="003E66A8">
      <w:pPr>
        <w:pStyle w:val="TeamSeparatore"/>
        <w:spacing w:line="360" w:lineRule="auto"/>
        <w:rPr>
          <w:rFonts w:ascii="Arial" w:hAnsi="Arial" w:cs="Arial"/>
          <w:color w:val="auto"/>
          <w:sz w:val="22"/>
          <w:szCs w:val="22"/>
        </w:rPr>
      </w:pPr>
      <w:r w:rsidRPr="00FE18BF">
        <w:rPr>
          <w:rFonts w:ascii="Arial" w:hAnsi="Arial" w:cs="Arial"/>
          <w:color w:val="auto"/>
          <w:sz w:val="22"/>
          <w:szCs w:val="22"/>
        </w:rPr>
        <w:t>Art. 6 – Durata e recesso</w:t>
      </w:r>
    </w:p>
    <w:p w14:paraId="736C5FD0" w14:textId="77777777"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b/>
          <w:sz w:val="22"/>
          <w:szCs w:val="22"/>
        </w:rPr>
        <w:t>6.1. Recesso del Professionista.</w:t>
      </w:r>
      <w:r w:rsidRPr="00FE18BF">
        <w:rPr>
          <w:rFonts w:ascii="Arial" w:hAnsi="Arial" w:cs="Arial"/>
          <w:sz w:val="22"/>
          <w:szCs w:val="22"/>
        </w:rPr>
        <w:t xml:space="preserve"> Il Professionista può recedere dal contratto per giusta causa, ovvero qualora, a suo insindacabile giudizio, ritenga venuto meno il rapporto fiduciario con il cliente.</w:t>
      </w:r>
    </w:p>
    <w:p w14:paraId="1FA4A8FF" w14:textId="12EA2976"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b/>
          <w:sz w:val="22"/>
          <w:szCs w:val="22"/>
        </w:rPr>
        <w:t>6.2. Modalità di recesso del Professionista.</w:t>
      </w:r>
      <w:r w:rsidRPr="00FE18BF">
        <w:rPr>
          <w:rFonts w:ascii="Arial" w:hAnsi="Arial" w:cs="Arial"/>
          <w:sz w:val="22"/>
          <w:szCs w:val="22"/>
        </w:rPr>
        <w:t xml:space="preserve"> Il recesso del Professionista avverrà dando comunicazione scritta al Cliente, a mezzo PEC ovvero lettera raccomandata A/R, con un preavviso di almeno 15 giorni, decorrenti dal ricevimento, durante i quali il Professionista si impegna ad adempiere agli atti derivanti dall’incarico conferito che avranno scadenza nel corso di tale periodo; nella medesima comunicazione sarà dato avvertimento al Cliente in ordine agli adempimenti che scadranno nei 20 giorni successivi al perfezionamento del recesso. </w:t>
      </w:r>
    </w:p>
    <w:p w14:paraId="0AF410FD" w14:textId="77777777"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b/>
          <w:sz w:val="22"/>
          <w:szCs w:val="22"/>
        </w:rPr>
        <w:t>6.3. Giusta causa.</w:t>
      </w:r>
      <w:r w:rsidRPr="00FE18BF">
        <w:rPr>
          <w:rFonts w:ascii="Arial" w:hAnsi="Arial" w:cs="Arial"/>
          <w:sz w:val="22"/>
          <w:szCs w:val="22"/>
        </w:rPr>
        <w:t xml:space="preserve"> Il Cliente riconosce che costituiscono esplicitamente giusta causa di recesso:</w:t>
      </w:r>
    </w:p>
    <w:p w14:paraId="503C5EED" w14:textId="77777777" w:rsidR="00FE18BF" w:rsidRPr="00FE18BF" w:rsidRDefault="00FE18BF" w:rsidP="00FE18BF">
      <w:pPr>
        <w:pStyle w:val="Paragrafoelenco10"/>
        <w:numPr>
          <w:ilvl w:val="0"/>
          <w:numId w:val="8"/>
        </w:numPr>
        <w:spacing w:line="360" w:lineRule="auto"/>
        <w:ind w:left="426" w:hanging="426"/>
        <w:jc w:val="both"/>
        <w:rPr>
          <w:rFonts w:ascii="Arial" w:hAnsi="Arial" w:cs="Arial"/>
          <w:sz w:val="22"/>
          <w:szCs w:val="22"/>
        </w:rPr>
      </w:pPr>
      <w:r w:rsidRPr="00FE18BF">
        <w:rPr>
          <w:rFonts w:ascii="Arial" w:hAnsi="Arial" w:cs="Arial"/>
          <w:sz w:val="22"/>
          <w:szCs w:val="22"/>
        </w:rPr>
        <w:t>il mancato adempimento degli obblighi di cui al presente contratto;</w:t>
      </w:r>
    </w:p>
    <w:p w14:paraId="37127999" w14:textId="77777777" w:rsidR="00FE18BF" w:rsidRPr="00FE18BF" w:rsidRDefault="00FE18BF" w:rsidP="00FE18BF">
      <w:pPr>
        <w:pStyle w:val="Paragrafoelenco10"/>
        <w:numPr>
          <w:ilvl w:val="0"/>
          <w:numId w:val="8"/>
        </w:numPr>
        <w:spacing w:line="360" w:lineRule="auto"/>
        <w:ind w:left="426" w:hanging="426"/>
        <w:jc w:val="both"/>
        <w:rPr>
          <w:rFonts w:ascii="Arial" w:hAnsi="Arial" w:cs="Arial"/>
          <w:sz w:val="22"/>
          <w:szCs w:val="22"/>
        </w:rPr>
      </w:pPr>
      <w:r w:rsidRPr="00FE18BF">
        <w:rPr>
          <w:rFonts w:ascii="Arial" w:hAnsi="Arial" w:cs="Arial"/>
          <w:sz w:val="22"/>
          <w:szCs w:val="22"/>
        </w:rPr>
        <w:t>il mancato rispetto dei pareri forniti dal Professionista vertenti sull’oggetto del contratto;</w:t>
      </w:r>
    </w:p>
    <w:p w14:paraId="5ACFB1B4" w14:textId="77777777" w:rsidR="00FE18BF" w:rsidRPr="00FE18BF" w:rsidRDefault="00FE18BF" w:rsidP="00FE18BF">
      <w:pPr>
        <w:pStyle w:val="Paragrafoelenco10"/>
        <w:numPr>
          <w:ilvl w:val="0"/>
          <w:numId w:val="8"/>
        </w:numPr>
        <w:spacing w:line="360" w:lineRule="auto"/>
        <w:ind w:left="426" w:hanging="426"/>
        <w:jc w:val="both"/>
        <w:rPr>
          <w:rFonts w:ascii="Arial" w:hAnsi="Arial" w:cs="Arial"/>
          <w:sz w:val="22"/>
          <w:szCs w:val="22"/>
        </w:rPr>
      </w:pPr>
      <w:r w:rsidRPr="00FE18BF">
        <w:rPr>
          <w:rFonts w:ascii="Arial" w:hAnsi="Arial" w:cs="Arial"/>
          <w:sz w:val="22"/>
          <w:szCs w:val="22"/>
        </w:rPr>
        <w:t>la mancata accettazione dell’aumento del compenso di cui al successivo art. 7.</w:t>
      </w:r>
    </w:p>
    <w:p w14:paraId="6CE13F66" w14:textId="77777777" w:rsid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sz w:val="22"/>
          <w:szCs w:val="22"/>
        </w:rPr>
        <w:t>Il suddetto elenco ha valenza esemplificativa e non esclusiva.</w:t>
      </w:r>
    </w:p>
    <w:p w14:paraId="184A134F" w14:textId="6E3DB8BA" w:rsidR="00FE18BF" w:rsidRPr="00FE18BF" w:rsidRDefault="00FE18BF" w:rsidP="00FE18BF">
      <w:pPr>
        <w:tabs>
          <w:tab w:val="num" w:pos="426"/>
        </w:tabs>
        <w:spacing w:line="360" w:lineRule="auto"/>
        <w:jc w:val="both"/>
        <w:rPr>
          <w:rFonts w:ascii="Arial" w:hAnsi="Arial" w:cs="Arial"/>
          <w:sz w:val="22"/>
          <w:szCs w:val="22"/>
        </w:rPr>
      </w:pPr>
      <w:r w:rsidRPr="00FE18BF">
        <w:rPr>
          <w:rFonts w:ascii="Arial" w:hAnsi="Arial" w:cs="Arial"/>
          <w:b/>
          <w:bCs/>
          <w:sz w:val="22"/>
          <w:szCs w:val="22"/>
        </w:rPr>
        <w:t>6.4.</w:t>
      </w:r>
      <w:r w:rsidRPr="00FE18BF">
        <w:rPr>
          <w:rFonts w:ascii="Arial" w:hAnsi="Arial" w:cs="Arial"/>
          <w:sz w:val="22"/>
          <w:szCs w:val="22"/>
        </w:rPr>
        <w:t xml:space="preserve"> </w:t>
      </w:r>
      <w:r w:rsidRPr="00FE18BF">
        <w:rPr>
          <w:rFonts w:ascii="Arial" w:hAnsi="Arial" w:cs="Arial"/>
          <w:b/>
          <w:bCs/>
          <w:sz w:val="22"/>
          <w:szCs w:val="22"/>
        </w:rPr>
        <w:t xml:space="preserve">Clausola risolutiva espressa. </w:t>
      </w:r>
      <w:r w:rsidRPr="00FE18BF">
        <w:rPr>
          <w:rFonts w:ascii="Arial" w:hAnsi="Arial" w:cs="Arial"/>
          <w:sz w:val="22"/>
          <w:szCs w:val="22"/>
        </w:rPr>
        <w:t xml:space="preserve">Qualora il ritardo dei pagamenti di quanto dovuto dal cliente in base al MANDATO si sia protratto per oltre </w:t>
      </w:r>
      <w:r w:rsidR="003E66A8">
        <w:rPr>
          <w:rFonts w:ascii="Arial" w:hAnsi="Arial" w:cs="Arial"/>
          <w:sz w:val="22"/>
          <w:szCs w:val="22"/>
        </w:rPr>
        <w:t xml:space="preserve">30 </w:t>
      </w:r>
      <w:r w:rsidRPr="00FE18BF">
        <w:rPr>
          <w:rFonts w:ascii="Arial" w:hAnsi="Arial" w:cs="Arial"/>
          <w:sz w:val="22"/>
          <w:szCs w:val="22"/>
        </w:rPr>
        <w:t>giorni rispetto al termine pattuito, il Professionista, ai sensi dell’art. 1456 del Codice civile, ha facoltà di risolvere il contratto comunicando al Cliente, a mezzo PEC ovvero lettera raccomandata A/R, la propria volontà di avvalersi della presente clausola.</w:t>
      </w:r>
    </w:p>
    <w:p w14:paraId="6CD37CDD" w14:textId="77777777" w:rsidR="00FE18BF" w:rsidRPr="00FE18BF" w:rsidRDefault="00FE18BF" w:rsidP="00FE18BF">
      <w:pPr>
        <w:tabs>
          <w:tab w:val="num" w:pos="426"/>
        </w:tabs>
        <w:spacing w:line="360" w:lineRule="auto"/>
        <w:jc w:val="both"/>
        <w:rPr>
          <w:rFonts w:ascii="Arial" w:hAnsi="Arial" w:cs="Arial"/>
          <w:sz w:val="22"/>
          <w:szCs w:val="22"/>
        </w:rPr>
      </w:pPr>
      <w:r w:rsidRPr="00FE18BF">
        <w:rPr>
          <w:rFonts w:ascii="Arial" w:hAnsi="Arial" w:cs="Arial"/>
          <w:sz w:val="22"/>
          <w:szCs w:val="22"/>
        </w:rPr>
        <w:t>In tale caso, il Professionista è tenuto ad osservare quanto previsto al precedente punto 6.2.</w:t>
      </w:r>
    </w:p>
    <w:p w14:paraId="086A08D9" w14:textId="3E5AB9CF" w:rsidR="00FE18BF" w:rsidRDefault="00FE18BF" w:rsidP="00FE18BF">
      <w:pPr>
        <w:tabs>
          <w:tab w:val="num" w:pos="426"/>
        </w:tabs>
        <w:spacing w:line="360" w:lineRule="auto"/>
        <w:jc w:val="both"/>
        <w:rPr>
          <w:rFonts w:ascii="Arial" w:hAnsi="Arial" w:cs="Arial"/>
          <w:sz w:val="22"/>
          <w:szCs w:val="22"/>
        </w:rPr>
      </w:pPr>
      <w:r w:rsidRPr="00D75915">
        <w:rPr>
          <w:rFonts w:ascii="Arial" w:hAnsi="Arial" w:cs="Arial"/>
          <w:b/>
          <w:sz w:val="22"/>
          <w:szCs w:val="22"/>
        </w:rPr>
        <w:t>6.5. Inadempimento.</w:t>
      </w:r>
      <w:r w:rsidRPr="00D75915">
        <w:rPr>
          <w:rFonts w:ascii="Arial" w:hAnsi="Arial" w:cs="Arial"/>
          <w:sz w:val="22"/>
          <w:szCs w:val="22"/>
        </w:rPr>
        <w:t xml:space="preserve"> </w:t>
      </w:r>
      <w:r w:rsidR="00972EB4" w:rsidRPr="00972EB4">
        <w:rPr>
          <w:rFonts w:ascii="Arial" w:hAnsi="Arial" w:cs="Arial"/>
          <w:sz w:val="22"/>
          <w:szCs w:val="22"/>
        </w:rPr>
        <w:t>Viene fatta comunque salva la disciplina legale relativa all’inadempimento.</w:t>
      </w:r>
    </w:p>
    <w:p w14:paraId="6440EB31" w14:textId="77777777" w:rsidR="00580DDE" w:rsidRDefault="00580DDE" w:rsidP="00FE18BF">
      <w:pPr>
        <w:tabs>
          <w:tab w:val="num" w:pos="426"/>
        </w:tabs>
        <w:spacing w:line="360" w:lineRule="auto"/>
        <w:jc w:val="both"/>
        <w:rPr>
          <w:rFonts w:ascii="Arial" w:hAnsi="Arial" w:cs="Arial"/>
          <w:sz w:val="22"/>
          <w:szCs w:val="22"/>
        </w:rPr>
      </w:pPr>
    </w:p>
    <w:p w14:paraId="6E1868A1" w14:textId="77777777" w:rsidR="00580DDE" w:rsidRPr="00D75915" w:rsidRDefault="00580DDE" w:rsidP="00FE18BF">
      <w:pPr>
        <w:tabs>
          <w:tab w:val="num" w:pos="426"/>
        </w:tabs>
        <w:spacing w:line="360" w:lineRule="auto"/>
        <w:jc w:val="both"/>
        <w:rPr>
          <w:rFonts w:ascii="Arial" w:hAnsi="Arial" w:cs="Arial"/>
          <w:b/>
          <w:bCs/>
          <w:noProof/>
          <w:sz w:val="22"/>
          <w:szCs w:val="22"/>
        </w:rPr>
      </w:pPr>
    </w:p>
    <w:p w14:paraId="66E2294C" w14:textId="77777777" w:rsidR="00FE18BF" w:rsidRPr="00D75915" w:rsidRDefault="00FE18BF" w:rsidP="00FE18BF">
      <w:pPr>
        <w:pStyle w:val="Heading6"/>
        <w:spacing w:line="360" w:lineRule="auto"/>
        <w:rPr>
          <w:rFonts w:ascii="Arial" w:hAnsi="Arial" w:cs="Arial"/>
          <w:b/>
          <w:bCs/>
          <w:i w:val="0"/>
          <w:iCs w:val="0"/>
          <w:sz w:val="22"/>
          <w:szCs w:val="22"/>
        </w:rPr>
      </w:pPr>
      <w:r w:rsidRPr="00D75915">
        <w:rPr>
          <w:rFonts w:ascii="Arial" w:hAnsi="Arial" w:cs="Arial"/>
          <w:b/>
          <w:bCs/>
          <w:i w:val="0"/>
          <w:iCs w:val="0"/>
          <w:sz w:val="22"/>
          <w:szCs w:val="22"/>
        </w:rPr>
        <w:t>Art. 7 – Eccessiva onerosità sopravvenuta</w:t>
      </w:r>
    </w:p>
    <w:p w14:paraId="0D5738DB" w14:textId="352FDFAC"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b/>
          <w:bCs/>
          <w:sz w:val="22"/>
          <w:szCs w:val="22"/>
        </w:rPr>
        <w:t>7.1. Inadeguatezza sopravvenuta del compenso</w:t>
      </w:r>
      <w:r w:rsidRPr="00FE18BF">
        <w:rPr>
          <w:rFonts w:ascii="Arial" w:hAnsi="Arial" w:cs="Arial"/>
          <w:sz w:val="22"/>
          <w:szCs w:val="22"/>
        </w:rPr>
        <w:t xml:space="preserve">. Il compenso è stato pattuito al momento del conferimento dell’incarico, tenuto conto della complessità dello stesso e determinato in funzione delle prestazioni ipotizzabili alla data del conferimento e, di fatto, ipotizzate, ed indicate </w:t>
      </w:r>
      <w:r w:rsidR="00BE1312">
        <w:rPr>
          <w:rFonts w:ascii="Arial" w:hAnsi="Arial" w:cs="Arial"/>
          <w:sz w:val="22"/>
          <w:szCs w:val="22"/>
        </w:rPr>
        <w:t>in OGGETTO DELLA PRESTAZIONE E COMPENSO</w:t>
      </w:r>
      <w:r w:rsidRPr="00FE18BF">
        <w:rPr>
          <w:rFonts w:ascii="Arial" w:hAnsi="Arial" w:cs="Arial"/>
          <w:sz w:val="22"/>
          <w:szCs w:val="22"/>
        </w:rPr>
        <w:t xml:space="preserve">. Poiché l’attività professionale qui richiamata è comunque funzione di una serie di attività tra loro connesse e correlate, considerato che non tutte queste attività sono oggettivamente prevedibili e quantificabili, il Professionista, qualora nel corso dello svolgimento dell’incarico rilevi che, a causa di circostanze non previste o non prevedibili, si stia verificando una manifesta incongruenza tra le prestazioni ipotizzate ed espressamente indicate e quelle che si stanno </w:t>
      </w:r>
      <w:r w:rsidRPr="00FE18BF">
        <w:rPr>
          <w:rFonts w:ascii="Arial" w:hAnsi="Arial" w:cs="Arial"/>
          <w:sz w:val="22"/>
          <w:szCs w:val="22"/>
        </w:rPr>
        <w:lastRenderedPageBreak/>
        <w:t>rendendo effettivamente necessarie per l’adempimento dell’incarico stesso, deve darne tempestiva comunicazione al Cliente.</w:t>
      </w:r>
    </w:p>
    <w:p w14:paraId="662CE0C7" w14:textId="77777777"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b/>
          <w:sz w:val="22"/>
          <w:szCs w:val="22"/>
        </w:rPr>
        <w:t>7.2. Aumento del compenso.</w:t>
      </w:r>
      <w:r w:rsidRPr="00FE18BF">
        <w:rPr>
          <w:rFonts w:ascii="Arial" w:hAnsi="Arial" w:cs="Arial"/>
          <w:sz w:val="22"/>
          <w:szCs w:val="22"/>
        </w:rPr>
        <w:t xml:space="preserve"> Nella comunicazione di cui al punto precedente, sarà evidenziato l’aumento del compenso richiesto dal Professionista e le motivazioni a sostegno di detta richiesta, con invito al Cliente a sottoscrivere entro dieci giorni l’accettazione del nuovo importo.</w:t>
      </w:r>
    </w:p>
    <w:p w14:paraId="62B82D79" w14:textId="77777777"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b/>
          <w:sz w:val="22"/>
          <w:szCs w:val="22"/>
        </w:rPr>
        <w:t>7.3. Recesso del Professionista.</w:t>
      </w:r>
      <w:r w:rsidRPr="00FE18BF">
        <w:rPr>
          <w:rFonts w:ascii="Arial" w:hAnsi="Arial" w:cs="Arial"/>
          <w:sz w:val="22"/>
          <w:szCs w:val="22"/>
        </w:rPr>
        <w:t xml:space="preserve"> La mancata accettazione di tale aumento da parte del Cliente comporta giusta causa di recesso da parte del Professionista ai sensi dell’art. 6.</w:t>
      </w:r>
    </w:p>
    <w:p w14:paraId="38D50D54" w14:textId="77777777" w:rsidR="00274952" w:rsidRDefault="00274952" w:rsidP="00FE18BF">
      <w:pPr>
        <w:pStyle w:val="TeamSeparatore"/>
        <w:spacing w:line="360" w:lineRule="auto"/>
        <w:jc w:val="center"/>
        <w:rPr>
          <w:rFonts w:ascii="Arial" w:hAnsi="Arial" w:cs="Arial"/>
          <w:color w:val="auto"/>
          <w:sz w:val="22"/>
          <w:szCs w:val="22"/>
        </w:rPr>
      </w:pPr>
    </w:p>
    <w:p w14:paraId="4EB56C79" w14:textId="0ECF113D" w:rsidR="00FE18BF" w:rsidRPr="00FE18BF" w:rsidRDefault="00FE18BF" w:rsidP="00274952">
      <w:pPr>
        <w:pStyle w:val="TeamSeparatore"/>
        <w:spacing w:line="360" w:lineRule="auto"/>
        <w:rPr>
          <w:rFonts w:ascii="Arial" w:hAnsi="Arial" w:cs="Arial"/>
          <w:color w:val="auto"/>
          <w:sz w:val="22"/>
          <w:szCs w:val="22"/>
        </w:rPr>
      </w:pPr>
      <w:r w:rsidRPr="00FE18BF">
        <w:rPr>
          <w:rFonts w:ascii="Arial" w:hAnsi="Arial" w:cs="Arial"/>
          <w:color w:val="auto"/>
          <w:sz w:val="22"/>
          <w:szCs w:val="22"/>
        </w:rPr>
        <w:t>Art. 8 – Responsabilità professionale</w:t>
      </w:r>
    </w:p>
    <w:p w14:paraId="210F3EEB" w14:textId="77777777"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b/>
          <w:sz w:val="22"/>
          <w:szCs w:val="22"/>
        </w:rPr>
        <w:t>8.1.</w:t>
      </w:r>
      <w:r w:rsidRPr="00FE18BF">
        <w:rPr>
          <w:rFonts w:ascii="Arial" w:hAnsi="Arial" w:cs="Arial"/>
          <w:sz w:val="22"/>
          <w:szCs w:val="22"/>
        </w:rPr>
        <w:t xml:space="preserve"> </w:t>
      </w:r>
      <w:r w:rsidRPr="00FE18BF">
        <w:rPr>
          <w:rFonts w:ascii="Arial" w:hAnsi="Arial" w:cs="Arial"/>
          <w:b/>
          <w:sz w:val="22"/>
          <w:szCs w:val="22"/>
        </w:rPr>
        <w:t>Limitazione di responsabilità</w:t>
      </w:r>
      <w:r w:rsidRPr="00FE18BF">
        <w:rPr>
          <w:rFonts w:ascii="Arial" w:hAnsi="Arial" w:cs="Arial"/>
          <w:sz w:val="22"/>
          <w:szCs w:val="22"/>
        </w:rPr>
        <w:t>. Il Professionista risponde per errori o inadempimento nello svolgimento dell’incarico.</w:t>
      </w:r>
    </w:p>
    <w:p w14:paraId="60ED727E" w14:textId="77777777"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b/>
          <w:bCs/>
          <w:sz w:val="22"/>
          <w:szCs w:val="22"/>
        </w:rPr>
        <w:t>8.2. Fatto del Cliente</w:t>
      </w:r>
      <w:r w:rsidRPr="00FE18BF">
        <w:rPr>
          <w:rFonts w:ascii="Arial" w:hAnsi="Arial" w:cs="Arial"/>
          <w:sz w:val="22"/>
          <w:szCs w:val="22"/>
        </w:rPr>
        <w:t>. Il Professionista declina ogni responsabilità per mancata o tardiva esecuzione del mandato dovuta ad incuria, inerzia o negligenza da parte del Cliente; verificatasi tale circostanza, il Cliente è comunque tenuto al pagamento del compenso concordato.</w:t>
      </w:r>
    </w:p>
    <w:p w14:paraId="104E43A9" w14:textId="77777777" w:rsidR="00FE18BF" w:rsidRPr="00FE18BF" w:rsidRDefault="00FE18BF" w:rsidP="00FE18BF">
      <w:pPr>
        <w:pStyle w:val="NormalWeb"/>
        <w:spacing w:before="0" w:beforeAutospacing="0" w:after="0" w:afterAutospacing="0" w:line="360" w:lineRule="auto"/>
        <w:jc w:val="both"/>
        <w:rPr>
          <w:rFonts w:ascii="Arial" w:hAnsi="Arial" w:cs="Arial"/>
          <w:sz w:val="22"/>
          <w:szCs w:val="22"/>
        </w:rPr>
      </w:pPr>
      <w:r w:rsidRPr="00FE18BF">
        <w:rPr>
          <w:rFonts w:ascii="Arial" w:hAnsi="Arial" w:cs="Arial"/>
          <w:b/>
          <w:sz w:val="22"/>
          <w:szCs w:val="22"/>
        </w:rPr>
        <w:t>8.3. Obbligo di denunzia e decadenza dalle azioni</w:t>
      </w:r>
      <w:r w:rsidRPr="00FE18BF">
        <w:rPr>
          <w:rFonts w:ascii="Arial" w:hAnsi="Arial" w:cs="Arial"/>
          <w:sz w:val="22"/>
          <w:szCs w:val="22"/>
        </w:rPr>
        <w:t>. Eventuali atti, fatti o circostanze che generano o possono generare un danno o un pregiudizio in capo al Cliente, riconducibili, in via diretta o indiretta, all’attività svolta dal Professionista e imputabili a sua incuria, negligenza, inadempimento o simili, dovranno essere denunziati per iscritto al Professionista entro 15 giorni dalla loro prima manifestazione.</w:t>
      </w:r>
    </w:p>
    <w:p w14:paraId="258675D9" w14:textId="77777777" w:rsidR="00FE18BF" w:rsidRPr="00FE18BF" w:rsidRDefault="00FE18BF" w:rsidP="00FE18BF">
      <w:pPr>
        <w:pStyle w:val="NormalWeb"/>
        <w:spacing w:before="0" w:beforeAutospacing="0" w:after="0" w:afterAutospacing="0" w:line="360" w:lineRule="auto"/>
        <w:jc w:val="both"/>
        <w:rPr>
          <w:rFonts w:ascii="Arial" w:hAnsi="Arial" w:cs="Arial"/>
          <w:sz w:val="22"/>
          <w:szCs w:val="22"/>
        </w:rPr>
      </w:pPr>
      <w:r w:rsidRPr="00FE18BF">
        <w:rPr>
          <w:rFonts w:ascii="Arial" w:hAnsi="Arial" w:cs="Arial"/>
          <w:sz w:val="22"/>
          <w:szCs w:val="22"/>
        </w:rPr>
        <w:t>La mancata tempestiva denunzia determina la decadenza, in capo al Cliente, da ogni azione verso il Professionista, a titolo esemplificativo ma non esclusivo rivolta al risarcimento dei danni, alla restituzione del compenso pagato o rivolta a non pagare in tutto o in parte il compenso al Professionista.</w:t>
      </w:r>
    </w:p>
    <w:p w14:paraId="74122EE6" w14:textId="77777777" w:rsidR="005E501F" w:rsidRDefault="005E501F" w:rsidP="005E501F">
      <w:pPr>
        <w:pStyle w:val="TeamSeparatore"/>
        <w:spacing w:line="360" w:lineRule="auto"/>
        <w:rPr>
          <w:rFonts w:ascii="Arial" w:hAnsi="Arial" w:cs="Arial"/>
          <w:color w:val="auto"/>
          <w:sz w:val="22"/>
          <w:szCs w:val="22"/>
        </w:rPr>
      </w:pPr>
    </w:p>
    <w:p w14:paraId="3263DC4D" w14:textId="1359B8C6" w:rsidR="00FE18BF" w:rsidRPr="00FE18BF" w:rsidRDefault="00FE18BF" w:rsidP="005E501F">
      <w:pPr>
        <w:pStyle w:val="TeamSeparatore"/>
        <w:spacing w:line="360" w:lineRule="auto"/>
        <w:rPr>
          <w:rFonts w:ascii="Arial" w:hAnsi="Arial" w:cs="Arial"/>
          <w:color w:val="auto"/>
          <w:sz w:val="22"/>
          <w:szCs w:val="22"/>
        </w:rPr>
      </w:pPr>
      <w:r w:rsidRPr="00FE18BF">
        <w:rPr>
          <w:rFonts w:ascii="Arial" w:hAnsi="Arial" w:cs="Arial"/>
          <w:color w:val="auto"/>
          <w:sz w:val="22"/>
          <w:szCs w:val="22"/>
        </w:rPr>
        <w:t>Art. 9 – Conciliazione e arbitrato</w:t>
      </w:r>
    </w:p>
    <w:p w14:paraId="0ADB27C1" w14:textId="6B3839EE" w:rsidR="005E501F" w:rsidRPr="005E501F" w:rsidRDefault="00FE18BF" w:rsidP="005E501F">
      <w:pPr>
        <w:pStyle w:val="Normale1"/>
        <w:spacing w:after="0" w:line="360" w:lineRule="auto"/>
        <w:rPr>
          <w:rFonts w:ascii="Arial" w:hAnsi="Arial" w:cs="Arial"/>
          <w:sz w:val="22"/>
          <w:szCs w:val="22"/>
        </w:rPr>
      </w:pPr>
      <w:r w:rsidRPr="00FE18BF">
        <w:rPr>
          <w:rFonts w:ascii="Arial" w:hAnsi="Arial" w:cs="Arial"/>
          <w:b/>
          <w:sz w:val="22"/>
          <w:szCs w:val="22"/>
        </w:rPr>
        <w:t>9.1. Procedura di conciliazione</w:t>
      </w:r>
      <w:r w:rsidRPr="00FE18BF">
        <w:rPr>
          <w:rFonts w:ascii="Arial" w:hAnsi="Arial" w:cs="Arial"/>
          <w:sz w:val="22"/>
          <w:szCs w:val="22"/>
        </w:rPr>
        <w:t xml:space="preserve">. Le Parti convengono che le controversie che dovessero insorgere in </w:t>
      </w:r>
      <w:r w:rsidRPr="005E501F">
        <w:rPr>
          <w:rFonts w:ascii="Arial" w:hAnsi="Arial" w:cs="Arial"/>
          <w:sz w:val="22"/>
          <w:szCs w:val="22"/>
        </w:rPr>
        <w:t xml:space="preserve">relazione al presente contratto, relative alla sua validità, interpretazione, esecuzione e risoluzione, e degli atti che ne costituiscono emanazione, compresa ogni ragione di danni, saranno sottoposte alla </w:t>
      </w:r>
      <w:r w:rsidR="005E501F" w:rsidRPr="005E501F">
        <w:rPr>
          <w:rFonts w:ascii="Arial" w:hAnsi="Arial" w:cs="Arial"/>
          <w:sz w:val="22"/>
          <w:szCs w:val="22"/>
        </w:rPr>
        <w:t>Procedura di Mediazione da parte dell’Organismo di Mediazione ##MEDIAZIONE_ORGANISMO## con sede in ##MEDIAZIONE_INDIRIZZO##, ##MEDIAZIONE_CITTA##, ##MEDIAZIONE_CAP##, C.F. ##MEDIAZIONE_CF##,  P.IVA ##MEDIAZIONE_PARTITA_IVA##, iscritto presso il Ministero della Giustizia al n. ##MEDIAZIONE_NUMERO_ISCRIZIONE## del Registro degli Organismi di Mediazione, in base al relativo Regolamento di Mediazione. Il Cliente e il Professionista si impegnano a ricorrere alla Procedura di Mediazione dell’Organismo preposto prima di iniziare qualsiasi procedimento giudiziale. </w:t>
      </w:r>
    </w:p>
    <w:p w14:paraId="7D5489D6" w14:textId="77777777"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b/>
          <w:sz w:val="22"/>
          <w:szCs w:val="22"/>
        </w:rPr>
        <w:t>9.2. Ingiunzione di pagamento per compenso professionale</w:t>
      </w:r>
      <w:r w:rsidRPr="00FE18BF">
        <w:rPr>
          <w:rFonts w:ascii="Arial" w:hAnsi="Arial" w:cs="Arial"/>
          <w:sz w:val="22"/>
          <w:szCs w:val="22"/>
        </w:rPr>
        <w:t xml:space="preserve">. Sono espressamente escluse dalla clausola di conciliazione di cui al punto precedente, e sono quindi devolute direttamente all’autorità </w:t>
      </w:r>
      <w:r w:rsidRPr="00FE18BF">
        <w:rPr>
          <w:rFonts w:ascii="Arial" w:hAnsi="Arial" w:cs="Arial"/>
          <w:sz w:val="22"/>
          <w:szCs w:val="22"/>
        </w:rPr>
        <w:lastRenderedPageBreak/>
        <w:t>giudiziaria, le controversie relative al pagamento degli onorari spettanti al Professionista, cosi come definiti e concordati tra le parti, con eventuale ricorso per decreto ingiuntivo.</w:t>
      </w:r>
    </w:p>
    <w:p w14:paraId="646A2631" w14:textId="77777777" w:rsidR="00784ED2" w:rsidRDefault="00784ED2" w:rsidP="00FE18BF">
      <w:pPr>
        <w:pStyle w:val="TeamSeparatore"/>
        <w:spacing w:line="360" w:lineRule="auto"/>
        <w:jc w:val="center"/>
        <w:rPr>
          <w:rFonts w:ascii="Arial" w:hAnsi="Arial" w:cs="Arial"/>
          <w:color w:val="auto"/>
          <w:sz w:val="22"/>
          <w:szCs w:val="22"/>
        </w:rPr>
      </w:pPr>
    </w:p>
    <w:p w14:paraId="2F38E0D6" w14:textId="0E18B1D0" w:rsidR="00FE18BF" w:rsidRPr="00FE18BF" w:rsidRDefault="00FE18BF" w:rsidP="00784ED2">
      <w:pPr>
        <w:pStyle w:val="TeamSeparatore"/>
        <w:spacing w:line="360" w:lineRule="auto"/>
        <w:rPr>
          <w:rFonts w:ascii="Arial" w:hAnsi="Arial" w:cs="Arial"/>
          <w:sz w:val="22"/>
          <w:szCs w:val="22"/>
        </w:rPr>
      </w:pPr>
      <w:r w:rsidRPr="00FE18BF">
        <w:rPr>
          <w:rFonts w:ascii="Arial" w:hAnsi="Arial" w:cs="Arial"/>
          <w:color w:val="auto"/>
          <w:sz w:val="22"/>
          <w:szCs w:val="22"/>
        </w:rPr>
        <w:t>Art. 10 – Rinvio</w:t>
      </w:r>
    </w:p>
    <w:p w14:paraId="34164297" w14:textId="77777777" w:rsid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sz w:val="22"/>
          <w:szCs w:val="22"/>
        </w:rPr>
        <w:t>Per quanto non espressamente previsto con la presente lettera di incarico, le Parti fanno esplicito riferimento alle norme di legge, alle norme deontologiche del Professionista cui è affidata l’esecuzione dell’incarico.</w:t>
      </w:r>
    </w:p>
    <w:p w14:paraId="2AA777FB" w14:textId="77777777" w:rsidR="00595142" w:rsidRPr="00FE18BF" w:rsidRDefault="00595142" w:rsidP="00FE18BF">
      <w:pPr>
        <w:pStyle w:val="Paragrafoelenco10"/>
        <w:spacing w:line="360" w:lineRule="auto"/>
        <w:ind w:left="0"/>
        <w:jc w:val="both"/>
        <w:rPr>
          <w:rFonts w:ascii="Arial" w:hAnsi="Arial" w:cs="Arial"/>
          <w:sz w:val="22"/>
          <w:szCs w:val="22"/>
        </w:rPr>
      </w:pPr>
    </w:p>
    <w:p w14:paraId="55057452" w14:textId="77777777" w:rsidR="00FE18BF" w:rsidRPr="00FE18BF" w:rsidRDefault="00FE18BF" w:rsidP="00784ED2">
      <w:pPr>
        <w:pStyle w:val="TeamSeparatore"/>
        <w:spacing w:line="360" w:lineRule="auto"/>
        <w:rPr>
          <w:rFonts w:ascii="Arial" w:hAnsi="Arial" w:cs="Arial"/>
          <w:color w:val="auto"/>
          <w:sz w:val="22"/>
          <w:szCs w:val="22"/>
        </w:rPr>
      </w:pPr>
      <w:r w:rsidRPr="00FE18BF">
        <w:rPr>
          <w:rFonts w:ascii="Arial" w:hAnsi="Arial" w:cs="Arial"/>
          <w:color w:val="auto"/>
          <w:sz w:val="22"/>
          <w:szCs w:val="22"/>
        </w:rPr>
        <w:t>Art. 11 – Registrazione</w:t>
      </w:r>
    </w:p>
    <w:p w14:paraId="4D4C42FB" w14:textId="77777777"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sz w:val="22"/>
          <w:szCs w:val="22"/>
        </w:rPr>
        <w:t>Il presente contratto potrà essere registrato in caso d’uso, a cura e spese della parte interessata. La registrazione avverrà in misura fissa, in base alle disposizioni vigenti, essendo tutti i corrispettivi soggetti ad IVA ai sensi di legge.</w:t>
      </w:r>
    </w:p>
    <w:p w14:paraId="01B2852F" w14:textId="77777777" w:rsidR="00FE18BF" w:rsidRPr="00FE18BF" w:rsidRDefault="00FE18BF" w:rsidP="00FE18BF">
      <w:pPr>
        <w:spacing w:line="360" w:lineRule="auto"/>
        <w:rPr>
          <w:rFonts w:ascii="Arial" w:hAnsi="Arial" w:cs="Arial"/>
          <w:sz w:val="22"/>
          <w:szCs w:val="22"/>
        </w:rPr>
      </w:pPr>
    </w:p>
    <w:p w14:paraId="38AC0210" w14:textId="629ED9AA" w:rsidR="00FE18BF" w:rsidRDefault="00FE18BF" w:rsidP="00FE18BF">
      <w:pPr>
        <w:spacing w:line="360" w:lineRule="auto"/>
        <w:rPr>
          <w:rFonts w:ascii="Arial" w:hAnsi="Arial" w:cs="Arial"/>
          <w:sz w:val="22"/>
          <w:szCs w:val="22"/>
        </w:rPr>
      </w:pPr>
      <w:r w:rsidRPr="00FE18BF">
        <w:rPr>
          <w:rFonts w:ascii="Arial" w:hAnsi="Arial" w:cs="Arial"/>
          <w:sz w:val="22"/>
          <w:szCs w:val="22"/>
        </w:rPr>
        <w:t>Per accettazione delle condizioni generali</w:t>
      </w:r>
    </w:p>
    <w:p w14:paraId="6372C134" w14:textId="77777777" w:rsidR="00595142" w:rsidRDefault="00595142" w:rsidP="00FE18BF">
      <w:pPr>
        <w:spacing w:line="360" w:lineRule="auto"/>
        <w:rPr>
          <w:rFonts w:ascii="Arial" w:hAnsi="Arial" w:cs="Arial"/>
          <w:sz w:val="22"/>
          <w:szCs w:val="22"/>
        </w:rPr>
      </w:pPr>
    </w:p>
    <w:p w14:paraId="01E6CB4C" w14:textId="77777777" w:rsidR="00595142" w:rsidRDefault="00595142" w:rsidP="00FE18BF">
      <w:pPr>
        <w:spacing w:line="360" w:lineRule="auto"/>
        <w:rPr>
          <w:rFonts w:ascii="Arial" w:hAnsi="Arial" w:cs="Arial"/>
          <w:sz w:val="22"/>
          <w:szCs w:val="22"/>
        </w:rPr>
      </w:pPr>
    </w:p>
    <w:p w14:paraId="4C553FF8" w14:textId="77777777" w:rsidR="003C52C0" w:rsidRDefault="003C52C0" w:rsidP="00FE18BF">
      <w:pPr>
        <w:spacing w:line="360" w:lineRule="auto"/>
        <w:rPr>
          <w:rFonts w:ascii="Arial" w:hAnsi="Arial" w:cs="Arial"/>
          <w:sz w:val="22"/>
          <w:szCs w:val="22"/>
        </w:rPr>
      </w:pPr>
    </w:p>
    <w:p w14:paraId="4AF6D133" w14:textId="77777777" w:rsidR="003C52C0" w:rsidRDefault="003C52C0" w:rsidP="00FE18BF">
      <w:pPr>
        <w:spacing w:line="360" w:lineRule="auto"/>
        <w:rPr>
          <w:rFonts w:ascii="Arial" w:hAnsi="Arial" w:cs="Arial"/>
          <w:sz w:val="22"/>
          <w:szCs w:val="22"/>
        </w:rPr>
      </w:pPr>
    </w:p>
    <w:p w14:paraId="10E68FB7" w14:textId="77777777" w:rsidR="0088464D" w:rsidRDefault="0088464D" w:rsidP="00FE18BF">
      <w:pPr>
        <w:spacing w:line="360" w:lineRule="auto"/>
        <w:rPr>
          <w:rFonts w:ascii="Arial" w:hAnsi="Arial" w:cs="Arial"/>
          <w:sz w:val="22"/>
          <w:szCs w:val="22"/>
        </w:rPr>
      </w:pPr>
    </w:p>
    <w:p w14:paraId="19294780" w14:textId="77777777" w:rsidR="0088464D" w:rsidRDefault="0088464D" w:rsidP="00FE18BF">
      <w:pPr>
        <w:spacing w:line="360" w:lineRule="auto"/>
        <w:rPr>
          <w:rFonts w:ascii="Arial" w:hAnsi="Arial" w:cs="Arial"/>
          <w:sz w:val="22"/>
          <w:szCs w:val="22"/>
        </w:rPr>
      </w:pPr>
    </w:p>
    <w:p w14:paraId="647C7E43" w14:textId="05A3B4D7" w:rsidR="0088464D" w:rsidRDefault="0088464D" w:rsidP="0088464D">
      <w:pPr>
        <w:rPr>
          <w:rFonts w:ascii="Tahoma" w:eastAsia="MS Mincho" w:hAnsi="Tahoma" w:cs="Tahoma"/>
          <w:sz w:val="16"/>
          <w:szCs w:val="16"/>
        </w:rPr>
      </w:pPr>
      <w:r>
        <w:rPr>
          <w:rFonts w:ascii="Tahoma" w:eastAsia="MS Mincho" w:hAnsi="Tahoma" w:cs="Tahoma"/>
          <w:sz w:val="16"/>
          <w:szCs w:val="16"/>
        </w:rPr>
        <w:t xml:space="preserve">__________________________________ </w:t>
      </w:r>
      <w:r>
        <w:rPr>
          <w:rFonts w:ascii="Tahoma" w:eastAsia="MS Mincho" w:hAnsi="Tahoma" w:cs="Tahoma"/>
          <w:sz w:val="16"/>
          <w:szCs w:val="16"/>
        </w:rPr>
        <w:tab/>
      </w:r>
      <w:r>
        <w:rPr>
          <w:rFonts w:ascii="Tahoma" w:eastAsia="MS Mincho" w:hAnsi="Tahoma" w:cs="Tahoma"/>
          <w:sz w:val="16"/>
          <w:szCs w:val="16"/>
        </w:rPr>
        <w:tab/>
      </w:r>
      <w:r>
        <w:rPr>
          <w:rFonts w:ascii="Tahoma" w:eastAsia="MS Mincho" w:hAnsi="Tahoma" w:cs="Tahoma"/>
          <w:sz w:val="16"/>
          <w:szCs w:val="16"/>
        </w:rPr>
        <w:tab/>
      </w:r>
      <w:r>
        <w:rPr>
          <w:rFonts w:ascii="Tahoma" w:eastAsia="MS Mincho" w:hAnsi="Tahoma" w:cs="Tahoma"/>
          <w:sz w:val="16"/>
          <w:szCs w:val="16"/>
        </w:rPr>
        <w:tab/>
      </w:r>
      <w:r>
        <w:rPr>
          <w:rFonts w:ascii="Tahoma" w:eastAsia="MS Mincho" w:hAnsi="Tahoma" w:cs="Tahoma"/>
          <w:sz w:val="16"/>
          <w:szCs w:val="16"/>
        </w:rPr>
        <w:tab/>
        <w:t>_________________________________</w:t>
      </w:r>
    </w:p>
    <w:p w14:paraId="1807CD9A" w14:textId="1704B532" w:rsidR="0088464D" w:rsidRDefault="0088464D" w:rsidP="0088464D">
      <w:pPr>
        <w:rPr>
          <w:rFonts w:ascii="Tahoma" w:eastAsia="MS Mincho" w:hAnsi="Tahoma" w:cs="Tahoma"/>
          <w:sz w:val="16"/>
          <w:szCs w:val="16"/>
        </w:rPr>
      </w:pPr>
    </w:p>
    <w:p w14:paraId="44940AEA" w14:textId="745D5D71" w:rsidR="00595142" w:rsidRPr="00FE18BF" w:rsidRDefault="00595142" w:rsidP="0088464D">
      <w:pPr>
        <w:spacing w:line="360" w:lineRule="auto"/>
        <w:ind w:firstLine="708"/>
        <w:rPr>
          <w:rFonts w:ascii="Arial" w:hAnsi="Arial" w:cs="Arial"/>
          <w:sz w:val="22"/>
          <w:szCs w:val="22"/>
        </w:rPr>
      </w:pPr>
      <w:r>
        <w:rPr>
          <w:rFonts w:ascii="Arial" w:hAnsi="Arial" w:cs="Arial"/>
          <w:sz w:val="22"/>
          <w:szCs w:val="22"/>
        </w:rPr>
        <w:t>Firma Professionista</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88464D">
        <w:rPr>
          <w:rFonts w:ascii="Arial" w:hAnsi="Arial" w:cs="Arial"/>
          <w:sz w:val="22"/>
          <w:szCs w:val="22"/>
        </w:rPr>
        <w:tab/>
      </w:r>
      <w:r>
        <w:rPr>
          <w:rFonts w:ascii="Arial" w:hAnsi="Arial" w:cs="Arial"/>
          <w:sz w:val="22"/>
          <w:szCs w:val="22"/>
        </w:rPr>
        <w:t>Firma Cliente</w:t>
      </w:r>
    </w:p>
    <w:p w14:paraId="5D8742E1" w14:textId="77777777" w:rsidR="00FE18BF" w:rsidRPr="00FE18BF" w:rsidRDefault="00FE18BF" w:rsidP="00FE18BF">
      <w:pPr>
        <w:spacing w:line="360" w:lineRule="auto"/>
        <w:rPr>
          <w:rFonts w:ascii="Arial" w:hAnsi="Arial" w:cs="Arial"/>
          <w:sz w:val="22"/>
          <w:szCs w:val="22"/>
        </w:rPr>
      </w:pPr>
    </w:p>
    <w:p w14:paraId="291DA222" w14:textId="77777777" w:rsidR="00FE18BF" w:rsidRPr="00FE18BF" w:rsidRDefault="00FE18BF" w:rsidP="00FE18BF">
      <w:pPr>
        <w:pStyle w:val="BodyText2"/>
        <w:tabs>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after="0" w:line="360" w:lineRule="auto"/>
        <w:jc w:val="both"/>
        <w:rPr>
          <w:rFonts w:ascii="Arial" w:hAnsi="Arial" w:cs="Arial"/>
          <w:b/>
          <w:bCs/>
          <w:sz w:val="22"/>
          <w:szCs w:val="22"/>
        </w:rPr>
      </w:pPr>
      <w:r w:rsidRPr="00FE18BF">
        <w:rPr>
          <w:rFonts w:ascii="Arial" w:hAnsi="Arial" w:cs="Arial"/>
          <w:sz w:val="22"/>
          <w:szCs w:val="22"/>
        </w:rPr>
        <w:t>Si allega, debitamente sottoscritta, per presa visione ed espressa accettazione, l’</w:t>
      </w:r>
      <w:r w:rsidRPr="00FE18BF">
        <w:rPr>
          <w:rFonts w:ascii="Arial" w:hAnsi="Arial" w:cs="Arial"/>
          <w:b/>
          <w:bCs/>
          <w:sz w:val="22"/>
          <w:szCs w:val="22"/>
        </w:rPr>
        <w:t>“Informativa Privacy”.</w:t>
      </w:r>
    </w:p>
    <w:p w14:paraId="70E1B782" w14:textId="77777777" w:rsidR="00FE18BF" w:rsidRPr="00FE18BF" w:rsidRDefault="00FE18BF" w:rsidP="00FE18BF">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360" w:lineRule="auto"/>
        <w:ind w:left="1224"/>
        <w:jc w:val="both"/>
        <w:rPr>
          <w:rFonts w:ascii="Arial" w:hAnsi="Arial" w:cs="Arial"/>
          <w:sz w:val="22"/>
          <w:szCs w:val="22"/>
        </w:rPr>
      </w:pPr>
    </w:p>
    <w:p w14:paraId="1E49E92B" w14:textId="77777777" w:rsidR="00FE18BF" w:rsidRPr="00595142" w:rsidRDefault="00FE18BF" w:rsidP="00FE18BF">
      <w:pPr>
        <w:spacing w:line="360" w:lineRule="auto"/>
        <w:jc w:val="both"/>
        <w:rPr>
          <w:rFonts w:ascii="Arial" w:hAnsi="Arial" w:cs="Arial"/>
          <w:bCs/>
          <w:sz w:val="22"/>
          <w:szCs w:val="22"/>
        </w:rPr>
      </w:pPr>
      <w:r w:rsidRPr="00595142">
        <w:rPr>
          <w:rFonts w:ascii="Arial" w:hAnsi="Arial" w:cs="Arial"/>
          <w:bCs/>
          <w:sz w:val="22"/>
          <w:szCs w:val="22"/>
        </w:rPr>
        <w:t xml:space="preserve">Ai sensi e per gli effetti degli articoli 1341 e 1342 del c.c. il Cliente dichiara di avere letto e compreso e pertanto di accettare espressamente quanto previsto agli articoli: </w:t>
      </w:r>
    </w:p>
    <w:p w14:paraId="04CD8D7D" w14:textId="77777777" w:rsidR="00595142" w:rsidRPr="00FE18BF" w:rsidRDefault="00595142" w:rsidP="00595142">
      <w:pPr>
        <w:spacing w:line="360" w:lineRule="auto"/>
        <w:rPr>
          <w:rFonts w:ascii="Arial" w:hAnsi="Arial" w:cs="Arial"/>
          <w:sz w:val="22"/>
          <w:szCs w:val="22"/>
        </w:rPr>
      </w:pPr>
      <w:r w:rsidRPr="00FE18BF">
        <w:rPr>
          <w:rFonts w:ascii="Arial" w:hAnsi="Arial" w:cs="Arial"/>
          <w:sz w:val="22"/>
          <w:szCs w:val="22"/>
        </w:rPr>
        <w:t>Art. 1.2) “Prestazioni probabili ma non certe”</w:t>
      </w:r>
    </w:p>
    <w:p w14:paraId="1AAD596A" w14:textId="77777777" w:rsidR="00595142" w:rsidRPr="00FE18BF" w:rsidRDefault="00595142" w:rsidP="00595142">
      <w:pPr>
        <w:spacing w:line="360" w:lineRule="auto"/>
        <w:rPr>
          <w:rFonts w:ascii="Arial" w:hAnsi="Arial" w:cs="Arial"/>
          <w:sz w:val="22"/>
          <w:szCs w:val="22"/>
        </w:rPr>
      </w:pPr>
      <w:r w:rsidRPr="00FE18BF">
        <w:rPr>
          <w:rFonts w:ascii="Arial" w:hAnsi="Arial" w:cs="Arial"/>
          <w:sz w:val="22"/>
          <w:szCs w:val="22"/>
        </w:rPr>
        <w:t>Art. 2) “Pattuizione del compenso”</w:t>
      </w:r>
    </w:p>
    <w:p w14:paraId="4D839321" w14:textId="77777777" w:rsidR="00595142" w:rsidRPr="00FE18BF" w:rsidRDefault="00595142" w:rsidP="00595142">
      <w:pPr>
        <w:spacing w:line="360" w:lineRule="auto"/>
        <w:rPr>
          <w:rFonts w:ascii="Arial" w:hAnsi="Arial" w:cs="Arial"/>
          <w:sz w:val="22"/>
          <w:szCs w:val="22"/>
        </w:rPr>
      </w:pPr>
      <w:r w:rsidRPr="00FE18BF">
        <w:rPr>
          <w:rFonts w:ascii="Arial" w:hAnsi="Arial" w:cs="Arial"/>
          <w:sz w:val="22"/>
          <w:szCs w:val="22"/>
        </w:rPr>
        <w:t>Art. 3) “Modalità di svolgimento dell’incarico”</w:t>
      </w:r>
    </w:p>
    <w:p w14:paraId="20AB8B3E" w14:textId="77777777" w:rsidR="00595142" w:rsidRPr="00FE18BF" w:rsidRDefault="00595142" w:rsidP="00595142">
      <w:pPr>
        <w:spacing w:line="360" w:lineRule="auto"/>
        <w:rPr>
          <w:rFonts w:ascii="Arial" w:hAnsi="Arial" w:cs="Arial"/>
          <w:sz w:val="22"/>
          <w:szCs w:val="22"/>
        </w:rPr>
      </w:pPr>
      <w:r w:rsidRPr="00FE18BF">
        <w:rPr>
          <w:rFonts w:ascii="Arial" w:hAnsi="Arial" w:cs="Arial"/>
          <w:sz w:val="22"/>
          <w:szCs w:val="22"/>
        </w:rPr>
        <w:t>Art. 4) “Obblighi del Cliente”</w:t>
      </w:r>
    </w:p>
    <w:p w14:paraId="017FC5B2" w14:textId="77777777" w:rsidR="00595142" w:rsidRPr="00FE18BF" w:rsidRDefault="00595142" w:rsidP="00595142">
      <w:pPr>
        <w:spacing w:line="360" w:lineRule="auto"/>
        <w:rPr>
          <w:rFonts w:ascii="Arial" w:hAnsi="Arial" w:cs="Arial"/>
          <w:sz w:val="22"/>
          <w:szCs w:val="22"/>
        </w:rPr>
      </w:pPr>
      <w:r w:rsidRPr="00FE18BF">
        <w:rPr>
          <w:rFonts w:ascii="Arial" w:hAnsi="Arial" w:cs="Arial"/>
          <w:sz w:val="22"/>
          <w:szCs w:val="22"/>
        </w:rPr>
        <w:t>Art. 5) “Deposito della documentazione”</w:t>
      </w:r>
    </w:p>
    <w:p w14:paraId="41F2AF16" w14:textId="77777777" w:rsidR="00595142" w:rsidRPr="00FE18BF" w:rsidRDefault="00595142" w:rsidP="00595142">
      <w:pPr>
        <w:spacing w:line="360" w:lineRule="auto"/>
        <w:rPr>
          <w:rFonts w:ascii="Arial" w:hAnsi="Arial" w:cs="Arial"/>
          <w:sz w:val="22"/>
          <w:szCs w:val="22"/>
        </w:rPr>
      </w:pPr>
      <w:r w:rsidRPr="00FE18BF">
        <w:rPr>
          <w:rFonts w:ascii="Arial" w:hAnsi="Arial" w:cs="Arial"/>
          <w:sz w:val="22"/>
          <w:szCs w:val="22"/>
        </w:rPr>
        <w:t>Art. 6) “Durata e recesso”</w:t>
      </w:r>
    </w:p>
    <w:p w14:paraId="00DB4935" w14:textId="77777777" w:rsidR="00595142" w:rsidRPr="00FE18BF" w:rsidRDefault="00595142" w:rsidP="00595142">
      <w:pPr>
        <w:spacing w:line="360" w:lineRule="auto"/>
        <w:rPr>
          <w:rFonts w:ascii="Arial" w:hAnsi="Arial" w:cs="Arial"/>
          <w:sz w:val="22"/>
          <w:szCs w:val="22"/>
        </w:rPr>
      </w:pPr>
      <w:r w:rsidRPr="00FE18BF">
        <w:rPr>
          <w:rFonts w:ascii="Arial" w:hAnsi="Arial" w:cs="Arial"/>
          <w:sz w:val="22"/>
          <w:szCs w:val="22"/>
        </w:rPr>
        <w:t xml:space="preserve">Art. 7) “Eccessiva onerosità sopravvenuta” </w:t>
      </w:r>
    </w:p>
    <w:p w14:paraId="7208F8F9" w14:textId="77777777" w:rsidR="00595142" w:rsidRPr="00FE18BF" w:rsidRDefault="00595142" w:rsidP="00595142">
      <w:pPr>
        <w:spacing w:line="360" w:lineRule="auto"/>
        <w:rPr>
          <w:rFonts w:ascii="Arial" w:hAnsi="Arial" w:cs="Arial"/>
          <w:sz w:val="22"/>
          <w:szCs w:val="22"/>
        </w:rPr>
      </w:pPr>
      <w:r w:rsidRPr="00FE18BF">
        <w:rPr>
          <w:rFonts w:ascii="Arial" w:hAnsi="Arial" w:cs="Arial"/>
          <w:sz w:val="22"/>
          <w:szCs w:val="22"/>
        </w:rPr>
        <w:t>Art. 8) “Responsabilità professionale”</w:t>
      </w:r>
    </w:p>
    <w:p w14:paraId="77942C6D" w14:textId="24646DA9" w:rsidR="00595142" w:rsidRPr="00FE18BF" w:rsidRDefault="00595142" w:rsidP="00595142">
      <w:pPr>
        <w:spacing w:line="360" w:lineRule="auto"/>
        <w:rPr>
          <w:rFonts w:ascii="Arial" w:hAnsi="Arial" w:cs="Arial"/>
          <w:sz w:val="22"/>
          <w:szCs w:val="22"/>
        </w:rPr>
      </w:pPr>
      <w:r w:rsidRPr="00FE18BF">
        <w:rPr>
          <w:rFonts w:ascii="Arial" w:hAnsi="Arial" w:cs="Arial"/>
          <w:sz w:val="22"/>
          <w:szCs w:val="22"/>
        </w:rPr>
        <w:t>Art. 9) “Conciliazione e arbitrato”</w:t>
      </w:r>
    </w:p>
    <w:p w14:paraId="1DCFDE56" w14:textId="77777777" w:rsidR="00595142" w:rsidRPr="00FE18BF" w:rsidRDefault="00595142" w:rsidP="00595142">
      <w:pPr>
        <w:spacing w:line="360" w:lineRule="auto"/>
        <w:rPr>
          <w:rFonts w:ascii="Arial" w:hAnsi="Arial" w:cs="Arial"/>
          <w:sz w:val="22"/>
          <w:szCs w:val="22"/>
        </w:rPr>
      </w:pPr>
    </w:p>
    <w:p w14:paraId="4BB03958" w14:textId="77777777" w:rsidR="00595142" w:rsidRDefault="00595142" w:rsidP="00595142">
      <w:pPr>
        <w:spacing w:line="360" w:lineRule="auto"/>
        <w:rPr>
          <w:rFonts w:ascii="Arial" w:hAnsi="Arial" w:cs="Arial"/>
          <w:sz w:val="22"/>
          <w:szCs w:val="22"/>
        </w:rPr>
      </w:pPr>
    </w:p>
    <w:p w14:paraId="2F6C3E6B" w14:textId="77777777" w:rsidR="00595142" w:rsidRDefault="00595142" w:rsidP="00595142">
      <w:pPr>
        <w:spacing w:line="360" w:lineRule="auto"/>
        <w:rPr>
          <w:rFonts w:ascii="Arial" w:hAnsi="Arial" w:cs="Arial"/>
          <w:sz w:val="22"/>
          <w:szCs w:val="22"/>
        </w:rPr>
      </w:pPr>
    </w:p>
    <w:p w14:paraId="37BF7F92" w14:textId="77777777" w:rsidR="0088464D" w:rsidRDefault="0088464D" w:rsidP="0088464D">
      <w:pPr>
        <w:ind w:left="6372"/>
        <w:rPr>
          <w:rFonts w:ascii="Tahoma" w:eastAsia="MS Mincho" w:hAnsi="Tahoma" w:cs="Tahoma"/>
          <w:sz w:val="16"/>
          <w:szCs w:val="16"/>
        </w:rPr>
      </w:pPr>
      <w:r>
        <w:rPr>
          <w:rFonts w:ascii="Tahoma" w:eastAsia="MS Mincho" w:hAnsi="Tahoma" w:cs="Tahoma"/>
          <w:sz w:val="16"/>
          <w:szCs w:val="16"/>
        </w:rPr>
        <w:t>__________________________________</w:t>
      </w:r>
    </w:p>
    <w:p w14:paraId="10130310" w14:textId="488DDAA8" w:rsidR="005A4DBD" w:rsidRDefault="0088464D" w:rsidP="00595142">
      <w:pPr>
        <w:spacing w:line="360" w:lineRule="auto"/>
        <w:rPr>
          <w:rFonts w:ascii="Arial" w:hAnsi="Arial" w:cs="Arial"/>
          <w:sz w:val="22"/>
          <w:szCs w:val="22"/>
        </w:rPr>
      </w:pPr>
      <w:r>
        <w:rPr>
          <w:rFonts w:ascii="Arial" w:hAnsi="Arial" w:cs="Arial"/>
          <w:sz w:val="22"/>
          <w:szCs w:val="22"/>
        </w:rPr>
        <w:tab/>
      </w:r>
    </w:p>
    <w:p w14:paraId="2179F364" w14:textId="5E7B1765" w:rsidR="00595142" w:rsidRPr="00FE18BF" w:rsidRDefault="00595142" w:rsidP="0088464D">
      <w:pPr>
        <w:spacing w:line="360" w:lineRule="auto"/>
        <w:ind w:left="6372" w:firstLine="708"/>
        <w:rPr>
          <w:rFonts w:ascii="Arial" w:hAnsi="Arial" w:cs="Arial"/>
          <w:sz w:val="22"/>
          <w:szCs w:val="22"/>
        </w:rPr>
      </w:pPr>
      <w:r>
        <w:rPr>
          <w:rFonts w:ascii="Arial" w:hAnsi="Arial" w:cs="Arial"/>
          <w:sz w:val="22"/>
          <w:szCs w:val="22"/>
        </w:rPr>
        <w:t>Firma Cliente</w:t>
      </w:r>
    </w:p>
    <w:p w14:paraId="5CB9A749" w14:textId="77777777" w:rsidR="00595142" w:rsidRPr="00FE18BF" w:rsidRDefault="00595142" w:rsidP="00595142">
      <w:pPr>
        <w:spacing w:line="360" w:lineRule="auto"/>
        <w:rPr>
          <w:rFonts w:ascii="Arial" w:hAnsi="Arial" w:cs="Arial"/>
          <w:sz w:val="22"/>
          <w:szCs w:val="22"/>
        </w:rPr>
      </w:pPr>
    </w:p>
    <w:p w14:paraId="0623EEBE" w14:textId="77777777" w:rsidR="004E29B9" w:rsidRDefault="002B16F7">
      <w:pPr>
        <w:pStyle w:val="paragraph"/>
        <w:spacing w:before="0" w:after="0"/>
        <w:textAlignment w:val="baseline"/>
      </w:pPr>
      <w:r>
        <w:rPr>
          <w:rStyle w:val="eop"/>
          <w:rFonts w:ascii="Arial" w:hAnsi="Arial" w:cs="Arial"/>
          <w:color w:val="000000"/>
          <w:sz w:val="22"/>
          <w:szCs w:val="22"/>
        </w:rPr>
        <w:t> </w:t>
      </w:r>
    </w:p>
    <w:p w14:paraId="6C3BE4FB" w14:textId="77777777" w:rsidR="000F534C" w:rsidRDefault="000F534C">
      <w:pPr>
        <w:rPr>
          <w:rStyle w:val="normaltextrun"/>
          <w:rFonts w:ascii="Arial" w:hAnsi="Arial" w:cs="Arial"/>
          <w:b/>
          <w:bCs/>
          <w:smallCaps/>
          <w:color w:val="000000"/>
          <w:spacing w:val="5"/>
          <w:sz w:val="22"/>
          <w:szCs w:val="22"/>
          <w:lang w:eastAsia="en-US"/>
        </w:rPr>
      </w:pPr>
      <w:r>
        <w:rPr>
          <w:rStyle w:val="normaltextrun"/>
          <w:rFonts w:ascii="Arial" w:hAnsi="Arial" w:cs="Arial"/>
          <w:b/>
          <w:bCs/>
          <w:color w:val="000000"/>
          <w:sz w:val="22"/>
          <w:szCs w:val="22"/>
        </w:rPr>
        <w:br w:type="page"/>
      </w:r>
    </w:p>
    <w:p w14:paraId="4324EBFA" w14:textId="2DB0CB95" w:rsidR="009E337C" w:rsidRDefault="009E337C">
      <w:pPr>
        <w:pStyle w:val="Titolo11"/>
        <w:rPr>
          <w:rStyle w:val="normaltextrun"/>
          <w:rFonts w:ascii="Arial" w:hAnsi="Arial" w:cs="Arial"/>
          <w:b/>
          <w:bCs/>
          <w:color w:val="000000"/>
          <w:sz w:val="22"/>
          <w:szCs w:val="22"/>
        </w:rPr>
      </w:pPr>
      <w:r>
        <w:rPr>
          <w:rStyle w:val="normaltextrun"/>
          <w:rFonts w:ascii="Arial" w:hAnsi="Arial" w:cs="Arial"/>
          <w:b/>
          <w:bCs/>
          <w:color w:val="000000"/>
          <w:sz w:val="22"/>
          <w:szCs w:val="22"/>
        </w:rPr>
        <w:lastRenderedPageBreak/>
        <w:t xml:space="preserve">ALLEGATO </w:t>
      </w:r>
      <w:r w:rsidR="0058600E">
        <w:rPr>
          <w:rStyle w:val="normaltextrun"/>
          <w:rFonts w:ascii="Arial" w:hAnsi="Arial" w:cs="Arial"/>
          <w:b/>
          <w:bCs/>
          <w:color w:val="000000"/>
          <w:sz w:val="22"/>
          <w:szCs w:val="22"/>
        </w:rPr>
        <w:t>C</w:t>
      </w:r>
    </w:p>
    <w:p w14:paraId="46708357" w14:textId="77777777" w:rsidR="00ED6EA5" w:rsidRPr="00ED6EA5" w:rsidRDefault="00ED6EA5" w:rsidP="00ED6EA5">
      <w:pPr>
        <w:pStyle w:val="Normale1"/>
      </w:pPr>
    </w:p>
    <w:p w14:paraId="2B8A9709" w14:textId="4774F130" w:rsidR="004E29B9" w:rsidRPr="00ED6EA5" w:rsidRDefault="002B16F7" w:rsidP="00ED6EA5">
      <w:pPr>
        <w:pStyle w:val="Titolo1"/>
        <w:pBdr>
          <w:top w:val="none" w:sz="0" w:space="0" w:color="auto"/>
        </w:pBdr>
        <w:jc w:val="center"/>
        <w:rPr>
          <w:rStyle w:val="normaltextrun"/>
          <w:rFonts w:ascii="Arial" w:hAnsi="Arial" w:cs="Arial"/>
          <w:sz w:val="36"/>
          <w:szCs w:val="36"/>
        </w:rPr>
      </w:pPr>
      <w:r w:rsidRPr="00ED6EA5">
        <w:rPr>
          <w:rStyle w:val="normaltextrun"/>
          <w:rFonts w:ascii="Arial" w:hAnsi="Arial" w:cs="Arial"/>
          <w:sz w:val="36"/>
          <w:szCs w:val="36"/>
        </w:rPr>
        <w:t xml:space="preserve">INFORMATIVA PRIVACY </w:t>
      </w:r>
    </w:p>
    <w:p w14:paraId="7ED10DF5" w14:textId="77777777" w:rsidR="004E29B9" w:rsidRPr="00ED6EA5" w:rsidRDefault="002B16F7" w:rsidP="00ED6EA5">
      <w:pPr>
        <w:pStyle w:val="Titolo1"/>
        <w:pBdr>
          <w:top w:val="none" w:sz="0" w:space="0" w:color="auto"/>
        </w:pBdr>
        <w:jc w:val="center"/>
        <w:rPr>
          <w:rStyle w:val="normaltextrun"/>
          <w:rFonts w:ascii="Arial" w:hAnsi="Arial" w:cs="Arial"/>
          <w:sz w:val="36"/>
          <w:szCs w:val="36"/>
        </w:rPr>
      </w:pPr>
      <w:r w:rsidRPr="00ED6EA5">
        <w:rPr>
          <w:rStyle w:val="normaltextrun"/>
          <w:sz w:val="36"/>
          <w:szCs w:val="36"/>
        </w:rPr>
        <w:t> </w:t>
      </w:r>
    </w:p>
    <w:p w14:paraId="5319A0C2" w14:textId="45B132DF" w:rsidR="0058600E" w:rsidRPr="0058600E" w:rsidRDefault="0058600E" w:rsidP="005A722C">
      <w:pPr>
        <w:pStyle w:val="TeamSeparatore"/>
        <w:spacing w:line="360" w:lineRule="auto"/>
        <w:rPr>
          <w:rFonts w:ascii="Arial" w:hAnsi="Arial" w:cs="Arial"/>
          <w:color w:val="auto"/>
          <w:sz w:val="22"/>
          <w:szCs w:val="22"/>
        </w:rPr>
      </w:pPr>
      <w:r w:rsidRPr="0058600E">
        <w:rPr>
          <w:rFonts w:ascii="Arial" w:hAnsi="Arial" w:cs="Arial"/>
          <w:color w:val="auto"/>
          <w:sz w:val="22"/>
          <w:szCs w:val="22"/>
        </w:rPr>
        <w:t>1.1</w:t>
      </w:r>
      <w:r w:rsidR="005A722C">
        <w:rPr>
          <w:rFonts w:ascii="Arial" w:hAnsi="Arial" w:cs="Arial"/>
          <w:color w:val="auto"/>
          <w:sz w:val="22"/>
          <w:szCs w:val="22"/>
        </w:rPr>
        <w:t xml:space="preserve"> - </w:t>
      </w:r>
      <w:r w:rsidRPr="0058600E">
        <w:rPr>
          <w:rFonts w:ascii="Arial" w:hAnsi="Arial" w:cs="Arial"/>
          <w:color w:val="auto"/>
          <w:sz w:val="22"/>
          <w:szCs w:val="22"/>
        </w:rPr>
        <w:t>Modello Organizzativo Privacy</w:t>
      </w:r>
    </w:p>
    <w:p w14:paraId="1939238C"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Prima della firma del mandato viene messa a disposizione copia aggiornata del modello organizzativo Privacy dello Studio, il quale deve essere attentamente valutato dal Cliente in quanto contenente le principali indicazioni in merito alle procedure e alle modalità con cui lo Studio intende trattare i dati dei Clienti, in conformità con le normative vigenti e in particolare in compliance con il Regolamento UE 679/16.</w:t>
      </w:r>
    </w:p>
    <w:p w14:paraId="40156902"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Il documento “Modello Organizzativo Privacy” è sempre a disposizione, nella versione aggiornata, presso la sede dello Studio. Gli stati di aggiornamento sono resi noti attraverso la pubblicazione sulla pagina web dello Studio.</w:t>
      </w:r>
    </w:p>
    <w:p w14:paraId="106A3F95"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Con la firma del mandato il Cliente dichiara di aver compreso e di condividere i contenuti del modello “Modello Organizzativo Privacy” e si impegna a monitorarne gli stati di aggiornamento onde poter chiedere l’accesso al documento in visione.</w:t>
      </w:r>
    </w:p>
    <w:p w14:paraId="5715E00A"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Disaccordi delle parti in merito ai contenuti del “Modello Organizzativo Privacy” determinano una risoluzione immediata del mandato; i dati oggetto dell’incarico, prima della risoluzione potranno essere trattati con i medesimi strumenti e i metodi indicati in ogni versione successiva del “Modello Organizzativo Privacy”.</w:t>
      </w:r>
    </w:p>
    <w:p w14:paraId="7D40C036" w14:textId="7D9DB771"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1.2</w:t>
      </w:r>
      <w:r w:rsidR="005A722C">
        <w:rPr>
          <w:rFonts w:ascii="Arial" w:hAnsi="Arial" w:cs="Arial"/>
          <w:b/>
          <w:bCs/>
          <w:color w:val="000000"/>
          <w:sz w:val="22"/>
          <w:szCs w:val="22"/>
        </w:rPr>
        <w:t xml:space="preserve"> - </w:t>
      </w:r>
      <w:r w:rsidRPr="0058600E">
        <w:rPr>
          <w:rFonts w:ascii="Arial" w:hAnsi="Arial" w:cs="Arial"/>
          <w:b/>
          <w:bCs/>
          <w:color w:val="000000"/>
          <w:sz w:val="22"/>
          <w:szCs w:val="22"/>
        </w:rPr>
        <w:t>Informativa sul trattamento dei dati personali del Cliente (art. 13 e 14 del Regolamento UE 679/16)</w:t>
      </w:r>
    </w:p>
    <w:p w14:paraId="381ADCFE" w14:textId="5EB2A2B6" w:rsidR="0058600E" w:rsidRPr="005A722C"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1.2.1</w:t>
      </w:r>
      <w:r w:rsidR="005A722C">
        <w:rPr>
          <w:rFonts w:ascii="Arial" w:hAnsi="Arial" w:cs="Arial"/>
          <w:b/>
          <w:bCs/>
          <w:color w:val="000000"/>
          <w:sz w:val="22"/>
          <w:szCs w:val="22"/>
        </w:rPr>
        <w:t xml:space="preserve"> - </w:t>
      </w:r>
      <w:r w:rsidRPr="0058600E">
        <w:rPr>
          <w:rFonts w:ascii="Arial" w:hAnsi="Arial" w:cs="Arial"/>
          <w:b/>
          <w:bCs/>
          <w:color w:val="000000"/>
          <w:sz w:val="22"/>
          <w:szCs w:val="22"/>
        </w:rPr>
        <w:t>TITOLARE DEL TRATTAMENTO</w:t>
      </w:r>
    </w:p>
    <w:p w14:paraId="7453272E" w14:textId="77777777" w:rsidR="005A722C" w:rsidRPr="005A722C" w:rsidRDefault="005A722C" w:rsidP="0058600E">
      <w:pPr>
        <w:pStyle w:val="Normale1"/>
        <w:rPr>
          <w:rFonts w:ascii="Arial" w:hAnsi="Arial" w:cs="Arial"/>
          <w:b/>
          <w:bCs/>
          <w:color w:val="000000"/>
          <w:sz w:val="22"/>
          <w:szCs w:val="22"/>
        </w:rPr>
      </w:pPr>
    </w:p>
    <w:p w14:paraId="357EEAF7" w14:textId="291D688F" w:rsidR="005A722C" w:rsidRPr="0058600E" w:rsidRDefault="000B4DDE" w:rsidP="0058600E">
      <w:pPr>
        <w:pStyle w:val="Normale1"/>
        <w:rPr>
          <w:rFonts w:ascii="Arial" w:hAnsi="Arial" w:cs="Arial"/>
          <w:sz w:val="22"/>
          <w:szCs w:val="22"/>
          <w:highlight w:val="yellow"/>
        </w:rPr>
      </w:pPr>
      <w:r w:rsidRPr="000B4DDE">
        <w:rPr>
          <w:rFonts w:ascii="Arial" w:hAnsi="Arial" w:cs="Arial"/>
          <w:color w:val="000000"/>
          <w:sz w:val="22"/>
          <w:szCs w:val="22"/>
        </w:rPr>
        <w:t>##RESPONSABILE_TRATTAMENTO_DATI##</w:t>
      </w:r>
      <w:r w:rsidR="005A722C" w:rsidRPr="000B4DDE">
        <w:rPr>
          <w:rStyle w:val="normaltextrun"/>
          <w:rFonts w:ascii="Arial" w:hAnsi="Arial" w:cs="Arial"/>
          <w:color w:val="000000"/>
          <w:sz w:val="22"/>
          <w:szCs w:val="22"/>
        </w:rPr>
        <w:t xml:space="preserve">, con sede </w:t>
      </w:r>
      <w:r w:rsidR="005A722C" w:rsidRPr="00097E8D">
        <w:rPr>
          <w:rStyle w:val="normaltextrun"/>
          <w:rFonts w:ascii="Arial" w:hAnsi="Arial" w:cs="Arial"/>
          <w:color w:val="000000"/>
          <w:sz w:val="22"/>
          <w:szCs w:val="22"/>
        </w:rPr>
        <w:t>in ##</w:t>
      </w:r>
      <w:r w:rsidR="00F65539">
        <w:rPr>
          <w:rFonts w:ascii="Arial" w:hAnsi="Arial" w:cs="Arial"/>
          <w:color w:val="000000"/>
          <w:sz w:val="22"/>
          <w:szCs w:val="22"/>
        </w:rPr>
        <w:t>TITOLARE</w:t>
      </w:r>
      <w:r w:rsidR="005A722C" w:rsidRPr="00097E8D">
        <w:rPr>
          <w:rStyle w:val="normaltextrun"/>
          <w:rFonts w:ascii="Arial" w:hAnsi="Arial" w:cs="Arial"/>
          <w:color w:val="000000"/>
          <w:sz w:val="22"/>
          <w:szCs w:val="22"/>
        </w:rPr>
        <w:t>_INDIRIZZO##, ##</w:t>
      </w:r>
      <w:r w:rsidR="00F65539">
        <w:rPr>
          <w:rStyle w:val="normaltextrun"/>
          <w:rFonts w:ascii="Arial" w:hAnsi="Arial" w:cs="Arial"/>
          <w:color w:val="000000"/>
          <w:sz w:val="22"/>
          <w:szCs w:val="22"/>
        </w:rPr>
        <w:t>TITOLARE</w:t>
      </w:r>
      <w:r w:rsidR="005A722C" w:rsidRPr="00097E8D">
        <w:rPr>
          <w:rStyle w:val="normaltextrun"/>
          <w:rFonts w:ascii="Arial" w:hAnsi="Arial" w:cs="Arial"/>
          <w:color w:val="000000"/>
          <w:sz w:val="22"/>
          <w:szCs w:val="22"/>
        </w:rPr>
        <w:t>_</w:t>
      </w:r>
      <w:proofErr w:type="gramStart"/>
      <w:r w:rsidR="005A722C" w:rsidRPr="00097E8D">
        <w:rPr>
          <w:rStyle w:val="normaltextrun"/>
          <w:rFonts w:ascii="Arial" w:hAnsi="Arial" w:cs="Arial"/>
          <w:color w:val="000000"/>
          <w:sz w:val="22"/>
          <w:szCs w:val="22"/>
        </w:rPr>
        <w:t>CITTA</w:t>
      </w:r>
      <w:proofErr w:type="gramEnd"/>
      <w:r w:rsidR="005A722C" w:rsidRPr="00097E8D">
        <w:rPr>
          <w:rStyle w:val="normaltextrun"/>
          <w:rFonts w:ascii="Arial" w:hAnsi="Arial" w:cs="Arial"/>
          <w:color w:val="000000"/>
          <w:sz w:val="22"/>
          <w:szCs w:val="22"/>
        </w:rPr>
        <w:t>##, ##</w:t>
      </w:r>
      <w:r w:rsidR="00F65539">
        <w:rPr>
          <w:rStyle w:val="normaltextrun"/>
          <w:rFonts w:ascii="Arial" w:hAnsi="Arial" w:cs="Arial"/>
          <w:color w:val="000000"/>
          <w:sz w:val="22"/>
          <w:szCs w:val="22"/>
        </w:rPr>
        <w:t>TITOLARE</w:t>
      </w:r>
      <w:r w:rsidR="005A722C" w:rsidRPr="00097E8D">
        <w:rPr>
          <w:rStyle w:val="normaltextrun"/>
          <w:rFonts w:ascii="Arial" w:hAnsi="Arial" w:cs="Arial"/>
          <w:color w:val="000000"/>
          <w:sz w:val="22"/>
          <w:szCs w:val="22"/>
        </w:rPr>
        <w:t>_CAP##, C.F. ##</w:t>
      </w:r>
      <w:r w:rsidR="00F65539">
        <w:rPr>
          <w:rStyle w:val="normaltextrun"/>
          <w:rFonts w:ascii="Arial" w:hAnsi="Arial" w:cs="Arial"/>
          <w:color w:val="000000"/>
          <w:sz w:val="22"/>
          <w:szCs w:val="22"/>
        </w:rPr>
        <w:t>TITOLAR</w:t>
      </w:r>
      <w:r w:rsidRPr="00097E8D">
        <w:rPr>
          <w:rStyle w:val="normaltextrun"/>
          <w:rFonts w:ascii="Arial" w:hAnsi="Arial" w:cs="Arial"/>
          <w:color w:val="000000"/>
          <w:sz w:val="22"/>
          <w:szCs w:val="22"/>
        </w:rPr>
        <w:t>E</w:t>
      </w:r>
      <w:r w:rsidR="005A722C" w:rsidRPr="00097E8D">
        <w:rPr>
          <w:rStyle w:val="normaltextrun"/>
          <w:rFonts w:ascii="Arial" w:hAnsi="Arial" w:cs="Arial"/>
          <w:color w:val="000000"/>
          <w:sz w:val="22"/>
          <w:szCs w:val="22"/>
        </w:rPr>
        <w:t>_CF#</w:t>
      </w:r>
      <w:r w:rsidR="002A322B">
        <w:rPr>
          <w:rStyle w:val="normaltextrun"/>
          <w:rFonts w:ascii="Arial" w:hAnsi="Arial" w:cs="Arial"/>
          <w:color w:val="000000"/>
          <w:sz w:val="22"/>
          <w:szCs w:val="22"/>
        </w:rPr>
        <w:t>#</w:t>
      </w:r>
      <w:r w:rsidR="005A722C" w:rsidRPr="00097E8D">
        <w:rPr>
          <w:rStyle w:val="normaltextrun"/>
          <w:rFonts w:ascii="Arial" w:hAnsi="Arial" w:cs="Arial"/>
          <w:color w:val="000000"/>
          <w:sz w:val="22"/>
          <w:szCs w:val="22"/>
        </w:rPr>
        <w:t xml:space="preserve"> - P.IVA ##</w:t>
      </w:r>
      <w:r w:rsidR="00F65539">
        <w:rPr>
          <w:rStyle w:val="normaltextrun"/>
          <w:rFonts w:ascii="Arial" w:hAnsi="Arial" w:cs="Arial"/>
          <w:color w:val="000000"/>
          <w:sz w:val="22"/>
          <w:szCs w:val="22"/>
        </w:rPr>
        <w:t>TITOLARE</w:t>
      </w:r>
      <w:r w:rsidR="005A722C" w:rsidRPr="00097E8D">
        <w:rPr>
          <w:rStyle w:val="normaltextrun"/>
          <w:rFonts w:ascii="Arial" w:hAnsi="Arial" w:cs="Arial"/>
          <w:color w:val="000000"/>
          <w:sz w:val="22"/>
          <w:szCs w:val="22"/>
        </w:rPr>
        <w:t xml:space="preserve">_PIVA##, </w:t>
      </w:r>
      <w:r w:rsidRPr="00097E8D">
        <w:rPr>
          <w:rStyle w:val="normaltextrun"/>
          <w:rFonts w:ascii="Arial" w:hAnsi="Arial" w:cs="Arial"/>
          <w:color w:val="000000"/>
          <w:sz w:val="22"/>
          <w:szCs w:val="22"/>
        </w:rPr>
        <w:t>##</w:t>
      </w:r>
      <w:r w:rsidR="00F65539">
        <w:rPr>
          <w:rStyle w:val="normaltextrun"/>
          <w:rFonts w:ascii="Arial" w:hAnsi="Arial" w:cs="Arial"/>
          <w:color w:val="000000"/>
          <w:sz w:val="22"/>
          <w:szCs w:val="22"/>
        </w:rPr>
        <w:t>TITOLARE</w:t>
      </w:r>
      <w:r w:rsidRPr="00097E8D">
        <w:rPr>
          <w:rStyle w:val="normaltextrun"/>
          <w:rFonts w:ascii="Arial" w:hAnsi="Arial" w:cs="Arial"/>
          <w:color w:val="000000"/>
          <w:sz w:val="22"/>
          <w:szCs w:val="22"/>
        </w:rPr>
        <w:t xml:space="preserve">_TELEFONO##, </w:t>
      </w:r>
      <w:r w:rsidR="005A722C" w:rsidRPr="00097E8D">
        <w:rPr>
          <w:rStyle w:val="normaltextrun"/>
          <w:rFonts w:ascii="Arial" w:hAnsi="Arial" w:cs="Arial"/>
          <w:color w:val="000000"/>
          <w:sz w:val="22"/>
          <w:szCs w:val="22"/>
        </w:rPr>
        <w:t>##MAIL_TRATTAMENTO_DATI##</w:t>
      </w:r>
      <w:r w:rsidRPr="00097E8D">
        <w:rPr>
          <w:rStyle w:val="normaltextrun"/>
          <w:rFonts w:ascii="Arial" w:hAnsi="Arial" w:cs="Arial"/>
          <w:color w:val="00000A"/>
          <w:sz w:val="22"/>
          <w:szCs w:val="22"/>
        </w:rPr>
        <w:t>, Sito Web ##</w:t>
      </w:r>
      <w:r w:rsidR="00F65539">
        <w:rPr>
          <w:rStyle w:val="normaltextrun"/>
          <w:rFonts w:ascii="Arial" w:hAnsi="Arial" w:cs="Arial"/>
          <w:color w:val="00000A"/>
          <w:sz w:val="22"/>
          <w:szCs w:val="22"/>
        </w:rPr>
        <w:t>TITOLARE_</w:t>
      </w:r>
      <w:r w:rsidRPr="00097E8D">
        <w:rPr>
          <w:rStyle w:val="normaltextrun"/>
          <w:rFonts w:ascii="Arial" w:hAnsi="Arial" w:cs="Arial"/>
          <w:color w:val="00000A"/>
          <w:sz w:val="22"/>
          <w:szCs w:val="22"/>
        </w:rPr>
        <w:t>WEB##</w:t>
      </w:r>
    </w:p>
    <w:p w14:paraId="0CE69537"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FONTE DEI DATI: i suoi dati sono stati raccolti a seguito di richieste di preventivi e altra documentazione commerciale, scambio di corrispondenza e di dati anagrafici necessari e inerenti ai rapporti commerciali potenziali o correnti.</w:t>
      </w:r>
    </w:p>
    <w:p w14:paraId="04F720D9" w14:textId="4DAA016C"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1.2.2</w:t>
      </w:r>
      <w:r w:rsidR="005A722C">
        <w:rPr>
          <w:rFonts w:ascii="Arial" w:hAnsi="Arial" w:cs="Arial"/>
          <w:b/>
          <w:bCs/>
          <w:color w:val="000000"/>
          <w:sz w:val="22"/>
          <w:szCs w:val="22"/>
        </w:rPr>
        <w:t xml:space="preserve"> - </w:t>
      </w:r>
      <w:r w:rsidRPr="0058600E">
        <w:rPr>
          <w:rFonts w:ascii="Arial" w:hAnsi="Arial" w:cs="Arial"/>
          <w:b/>
          <w:bCs/>
          <w:color w:val="000000"/>
          <w:sz w:val="22"/>
          <w:szCs w:val="22"/>
        </w:rPr>
        <w:t>RESPONSABILE DELLA PROTEZIONE DEI DATI (DPO)</w:t>
      </w:r>
    </w:p>
    <w:p w14:paraId="17B3CB59"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Il Titolare del trattamento non rientra trai soggetti obbligati alla nomina del Responsabile della Protezione dei Dati.</w:t>
      </w:r>
    </w:p>
    <w:p w14:paraId="678CD6BE" w14:textId="3A9597AB"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1.2.3</w:t>
      </w:r>
      <w:r w:rsidR="005A722C">
        <w:rPr>
          <w:rFonts w:ascii="Arial" w:hAnsi="Arial" w:cs="Arial"/>
          <w:b/>
          <w:bCs/>
          <w:color w:val="000000"/>
          <w:sz w:val="22"/>
          <w:szCs w:val="22"/>
        </w:rPr>
        <w:t xml:space="preserve"> - </w:t>
      </w:r>
      <w:r w:rsidRPr="0058600E">
        <w:rPr>
          <w:rFonts w:ascii="Arial" w:hAnsi="Arial" w:cs="Arial"/>
          <w:b/>
          <w:bCs/>
          <w:color w:val="000000"/>
          <w:sz w:val="22"/>
          <w:szCs w:val="22"/>
        </w:rPr>
        <w:t>FINALITÀ, BASE GIURIDICA DEL TRATTAMENTO E LEGITTIMI INTERESSI PERSEGUITI DAL TITOLARE DEL TRATTAMENTO E PERIODO DI CONSERVAZIONE DEI DATI PERSONALI.</w:t>
      </w:r>
    </w:p>
    <w:p w14:paraId="211726D2"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lastRenderedPageBreak/>
        <w:t>Finalità:</w:t>
      </w:r>
      <w:r w:rsidRPr="0058600E">
        <w:rPr>
          <w:rFonts w:ascii="Arial" w:hAnsi="Arial" w:cs="Arial"/>
          <w:color w:val="000000"/>
          <w:sz w:val="22"/>
          <w:szCs w:val="22"/>
        </w:rPr>
        <w:tab/>
      </w:r>
    </w:p>
    <w:p w14:paraId="1038FA11" w14:textId="47B6EB8A"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1.</w:t>
      </w:r>
      <w:r w:rsidR="005A722C">
        <w:rPr>
          <w:rFonts w:ascii="Arial" w:hAnsi="Arial" w:cs="Arial"/>
          <w:color w:val="000000"/>
          <w:sz w:val="22"/>
          <w:szCs w:val="22"/>
        </w:rPr>
        <w:t xml:space="preserve"> </w:t>
      </w:r>
      <w:r w:rsidRPr="0058600E">
        <w:rPr>
          <w:rFonts w:ascii="Arial" w:hAnsi="Arial" w:cs="Arial"/>
          <w:color w:val="000000"/>
          <w:sz w:val="22"/>
          <w:szCs w:val="22"/>
        </w:rPr>
        <w:t xml:space="preserve">Permetterle la fruizione dei servizi forniti dal Titolare e degli ulteriori Servizi eventualmente da Lei richiesti; </w:t>
      </w:r>
    </w:p>
    <w:p w14:paraId="74DE255B" w14:textId="1E23402B"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2.</w:t>
      </w:r>
      <w:r w:rsidR="005A722C">
        <w:rPr>
          <w:rFonts w:ascii="Arial" w:hAnsi="Arial" w:cs="Arial"/>
          <w:color w:val="000000"/>
          <w:sz w:val="22"/>
          <w:szCs w:val="22"/>
        </w:rPr>
        <w:t xml:space="preserve"> </w:t>
      </w:r>
      <w:r w:rsidRPr="0058600E">
        <w:rPr>
          <w:rFonts w:ascii="Arial" w:hAnsi="Arial" w:cs="Arial"/>
          <w:color w:val="000000"/>
          <w:sz w:val="22"/>
          <w:szCs w:val="22"/>
        </w:rPr>
        <w:t>Adempiere agli obblighi precontrattuali, contrattuali e fiscali derivanti da rapporti con Lei in essere;</w:t>
      </w:r>
    </w:p>
    <w:p w14:paraId="094C0355" w14:textId="3A366D52"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3.</w:t>
      </w:r>
      <w:r w:rsidR="005A722C">
        <w:rPr>
          <w:rFonts w:ascii="Arial" w:hAnsi="Arial" w:cs="Arial"/>
          <w:color w:val="000000"/>
          <w:sz w:val="22"/>
          <w:szCs w:val="22"/>
        </w:rPr>
        <w:t xml:space="preserve"> </w:t>
      </w:r>
      <w:r w:rsidRPr="0058600E">
        <w:rPr>
          <w:rFonts w:ascii="Arial" w:hAnsi="Arial" w:cs="Arial"/>
          <w:color w:val="000000"/>
          <w:sz w:val="22"/>
          <w:szCs w:val="22"/>
        </w:rPr>
        <w:t>Adempiere agli obblighi previsti dalla legge, da un regolamento, dalla normativa comunitaria o da un ordine dell’Autorità;</w:t>
      </w:r>
    </w:p>
    <w:p w14:paraId="44287D50" w14:textId="64C43D20"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4.</w:t>
      </w:r>
      <w:r w:rsidR="005A722C">
        <w:rPr>
          <w:rFonts w:ascii="Arial" w:hAnsi="Arial" w:cs="Arial"/>
          <w:color w:val="000000"/>
          <w:sz w:val="22"/>
          <w:szCs w:val="22"/>
        </w:rPr>
        <w:t xml:space="preserve"> </w:t>
      </w:r>
      <w:r w:rsidRPr="0058600E">
        <w:rPr>
          <w:rFonts w:ascii="Arial" w:hAnsi="Arial" w:cs="Arial"/>
          <w:color w:val="000000"/>
          <w:sz w:val="22"/>
          <w:szCs w:val="22"/>
        </w:rPr>
        <w:t>Prevenire o scoprire attività fraudolente o abusi dannosi;</w:t>
      </w:r>
    </w:p>
    <w:p w14:paraId="605C510F" w14:textId="11E0345F"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5.</w:t>
      </w:r>
      <w:r w:rsidR="005A722C">
        <w:rPr>
          <w:rFonts w:ascii="Arial" w:hAnsi="Arial" w:cs="Arial"/>
          <w:color w:val="000000"/>
          <w:sz w:val="22"/>
          <w:szCs w:val="22"/>
        </w:rPr>
        <w:t xml:space="preserve"> </w:t>
      </w:r>
      <w:r w:rsidRPr="0058600E">
        <w:rPr>
          <w:rFonts w:ascii="Arial" w:hAnsi="Arial" w:cs="Arial"/>
          <w:color w:val="000000"/>
          <w:sz w:val="22"/>
          <w:szCs w:val="22"/>
        </w:rPr>
        <w:t>Esercitare i diritti del Titolare, ad esempio il diritto di difesa in giudizio.</w:t>
      </w:r>
    </w:p>
    <w:p w14:paraId="509E94F9" w14:textId="4E4CE94E"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6.</w:t>
      </w:r>
      <w:r w:rsidR="005A722C">
        <w:rPr>
          <w:rFonts w:ascii="Arial" w:hAnsi="Arial" w:cs="Arial"/>
          <w:color w:val="000000"/>
          <w:sz w:val="22"/>
          <w:szCs w:val="22"/>
        </w:rPr>
        <w:t xml:space="preserve"> </w:t>
      </w:r>
      <w:r w:rsidRPr="0058600E">
        <w:rPr>
          <w:rFonts w:ascii="Arial" w:hAnsi="Arial" w:cs="Arial"/>
          <w:color w:val="000000"/>
          <w:sz w:val="22"/>
          <w:szCs w:val="22"/>
        </w:rPr>
        <w:t>Conservare la documentazione in formato elettronico (anche in conservazione digitale a norma) ovvero cartaceo come per legge anche per finalità di verifiche e accertamenti fiscali da parte delle autorità competenti.</w:t>
      </w:r>
    </w:p>
    <w:p w14:paraId="6EC5FD34" w14:textId="342EBD00"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7.</w:t>
      </w:r>
      <w:r w:rsidR="005A722C">
        <w:rPr>
          <w:rFonts w:ascii="Arial" w:hAnsi="Arial" w:cs="Arial"/>
          <w:color w:val="000000"/>
          <w:sz w:val="22"/>
          <w:szCs w:val="22"/>
        </w:rPr>
        <w:t xml:space="preserve"> </w:t>
      </w:r>
      <w:r w:rsidRPr="0058600E">
        <w:rPr>
          <w:rFonts w:ascii="Arial" w:hAnsi="Arial" w:cs="Arial"/>
          <w:color w:val="000000"/>
          <w:sz w:val="22"/>
          <w:szCs w:val="22"/>
        </w:rPr>
        <w:t>Ottenere e mantenere certificazioni e accreditamento da parte di clienti e/o enti terzi.</w:t>
      </w:r>
    </w:p>
    <w:p w14:paraId="3C8FB18C" w14:textId="50DF6B1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8.</w:t>
      </w:r>
      <w:r w:rsidR="005A722C">
        <w:rPr>
          <w:rFonts w:ascii="Arial" w:hAnsi="Arial" w:cs="Arial"/>
          <w:color w:val="000000"/>
          <w:sz w:val="22"/>
          <w:szCs w:val="22"/>
        </w:rPr>
        <w:t xml:space="preserve"> </w:t>
      </w:r>
      <w:r w:rsidRPr="0058600E">
        <w:rPr>
          <w:rFonts w:ascii="Arial" w:hAnsi="Arial" w:cs="Arial"/>
          <w:color w:val="000000"/>
          <w:sz w:val="22"/>
          <w:szCs w:val="22"/>
        </w:rPr>
        <w:t>Altre finalità previste dalla normativa vigente, inerenti agli obblighi derivanti da contratti in essere e futuri.</w:t>
      </w:r>
    </w:p>
    <w:p w14:paraId="6F9B12DC" w14:textId="256691CC"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9.</w:t>
      </w:r>
      <w:r w:rsidR="005A722C">
        <w:rPr>
          <w:rFonts w:ascii="Arial" w:hAnsi="Arial" w:cs="Arial"/>
          <w:color w:val="000000"/>
          <w:sz w:val="22"/>
          <w:szCs w:val="22"/>
        </w:rPr>
        <w:t xml:space="preserve"> </w:t>
      </w:r>
      <w:r w:rsidRPr="0058600E">
        <w:rPr>
          <w:rFonts w:ascii="Arial" w:hAnsi="Arial" w:cs="Arial"/>
          <w:color w:val="000000"/>
          <w:sz w:val="22"/>
          <w:szCs w:val="22"/>
        </w:rPr>
        <w:t>Garantire la reperibilità Sua o di persone che curano i Suoi interessi.</w:t>
      </w:r>
    </w:p>
    <w:p w14:paraId="2B2F7B4F" w14:textId="2F1DCE9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10.</w:t>
      </w:r>
      <w:r w:rsidR="005A722C">
        <w:rPr>
          <w:rFonts w:ascii="Arial" w:hAnsi="Arial" w:cs="Arial"/>
          <w:color w:val="000000"/>
          <w:sz w:val="22"/>
          <w:szCs w:val="22"/>
        </w:rPr>
        <w:t xml:space="preserve"> </w:t>
      </w:r>
      <w:proofErr w:type="spellStart"/>
      <w:r w:rsidRPr="0058600E">
        <w:rPr>
          <w:rFonts w:ascii="Arial" w:hAnsi="Arial" w:cs="Arial"/>
          <w:color w:val="000000"/>
          <w:sz w:val="22"/>
          <w:szCs w:val="22"/>
        </w:rPr>
        <w:t>FornirLe</w:t>
      </w:r>
      <w:proofErr w:type="spellEnd"/>
      <w:r w:rsidRPr="0058600E">
        <w:rPr>
          <w:rFonts w:ascii="Arial" w:hAnsi="Arial" w:cs="Arial"/>
          <w:color w:val="000000"/>
          <w:sz w:val="22"/>
          <w:szCs w:val="22"/>
        </w:rPr>
        <w:t xml:space="preserve"> copie o estratti anche dopo la conclusione del mandato.</w:t>
      </w:r>
    </w:p>
    <w:p w14:paraId="579A4310" w14:textId="6D500693" w:rsidR="0058600E" w:rsidRPr="0058600E" w:rsidRDefault="0058600E" w:rsidP="0058600E">
      <w:pPr>
        <w:pStyle w:val="Normale1"/>
        <w:rPr>
          <w:rFonts w:ascii="Arial" w:hAnsi="Arial" w:cs="Arial"/>
          <w:color w:val="000000"/>
          <w:sz w:val="22"/>
          <w:szCs w:val="22"/>
        </w:rPr>
      </w:pPr>
      <w:r w:rsidRPr="00072292">
        <w:rPr>
          <w:rFonts w:ascii="Arial" w:hAnsi="Arial" w:cs="Arial"/>
          <w:color w:val="000000"/>
          <w:sz w:val="22"/>
          <w:szCs w:val="22"/>
        </w:rPr>
        <w:t>11.</w:t>
      </w:r>
      <w:r w:rsidR="005A722C" w:rsidRPr="00072292">
        <w:rPr>
          <w:rFonts w:ascii="Arial" w:hAnsi="Arial" w:cs="Arial"/>
          <w:color w:val="000000"/>
          <w:sz w:val="22"/>
          <w:szCs w:val="22"/>
        </w:rPr>
        <w:t xml:space="preserve"> </w:t>
      </w:r>
      <w:r w:rsidRPr="00072292">
        <w:rPr>
          <w:rFonts w:ascii="Arial" w:hAnsi="Arial" w:cs="Arial"/>
          <w:color w:val="000000"/>
          <w:sz w:val="22"/>
          <w:szCs w:val="22"/>
        </w:rPr>
        <w:t>Per finalità di promozione delle attività del Titolare del trattamento, attraverso l’invio di newsletter e di comunicazioni informative</w:t>
      </w:r>
    </w:p>
    <w:p w14:paraId="540BB3F3" w14:textId="31D87577" w:rsidR="0058600E" w:rsidRPr="002B16F7" w:rsidRDefault="0058600E" w:rsidP="0058600E">
      <w:pPr>
        <w:pStyle w:val="Normale1"/>
        <w:rPr>
          <w:rFonts w:ascii="Arial" w:hAnsi="Arial" w:cs="Arial"/>
          <w:color w:val="000000"/>
          <w:sz w:val="22"/>
          <w:szCs w:val="22"/>
        </w:rPr>
      </w:pPr>
      <w:r w:rsidRPr="0058600E">
        <w:rPr>
          <w:rFonts w:ascii="Arial" w:hAnsi="Arial" w:cs="Arial"/>
          <w:b/>
          <w:bCs/>
          <w:color w:val="000000"/>
          <w:sz w:val="22"/>
          <w:szCs w:val="22"/>
        </w:rPr>
        <w:t>Base giuridica del trattamento</w:t>
      </w:r>
      <w:r w:rsidRPr="0058600E">
        <w:rPr>
          <w:rFonts w:ascii="Arial" w:hAnsi="Arial" w:cs="Arial"/>
          <w:color w:val="000000"/>
          <w:sz w:val="22"/>
          <w:szCs w:val="22"/>
        </w:rPr>
        <w:t>:</w:t>
      </w:r>
      <w:r w:rsidR="00072292">
        <w:rPr>
          <w:rFonts w:ascii="Arial" w:hAnsi="Arial" w:cs="Arial"/>
          <w:color w:val="000000"/>
          <w:sz w:val="22"/>
          <w:szCs w:val="22"/>
        </w:rPr>
        <w:t xml:space="preserve"> </w:t>
      </w:r>
      <w:r w:rsidR="00072292" w:rsidRPr="002B16F7">
        <w:rPr>
          <w:rFonts w:ascii="Arial" w:hAnsi="Arial" w:cs="Arial"/>
          <w:color w:val="000000"/>
          <w:sz w:val="22"/>
          <w:szCs w:val="22"/>
        </w:rPr>
        <w:t xml:space="preserve">per le finalità di cui ai numeri 1, 2, 3, 4, 5, 6, 7, 8, 9 e 10 </w:t>
      </w:r>
      <w:proofErr w:type="gramStart"/>
      <w:r w:rsidR="00072292" w:rsidRPr="002B16F7">
        <w:rPr>
          <w:rFonts w:ascii="Arial" w:hAnsi="Arial" w:cs="Arial"/>
          <w:color w:val="000000"/>
          <w:sz w:val="22"/>
          <w:szCs w:val="22"/>
        </w:rPr>
        <w:t>la  base</w:t>
      </w:r>
      <w:proofErr w:type="gramEnd"/>
      <w:r w:rsidR="00072292" w:rsidRPr="002B16F7">
        <w:rPr>
          <w:rFonts w:ascii="Arial" w:hAnsi="Arial" w:cs="Arial"/>
          <w:color w:val="000000"/>
          <w:sz w:val="22"/>
          <w:szCs w:val="22"/>
        </w:rPr>
        <w:t xml:space="preserve"> giuridica  del trattamento è costituita dal contratto e dalla legge</w:t>
      </w:r>
      <w:r w:rsidRPr="002B16F7">
        <w:rPr>
          <w:rFonts w:ascii="Arial" w:hAnsi="Arial" w:cs="Arial"/>
          <w:color w:val="000000"/>
          <w:sz w:val="22"/>
          <w:szCs w:val="22"/>
        </w:rPr>
        <w:t>.</w:t>
      </w:r>
    </w:p>
    <w:p w14:paraId="4105265C" w14:textId="43863251" w:rsidR="00072292" w:rsidRDefault="00072292" w:rsidP="00072292">
      <w:pPr>
        <w:pStyle w:val="Normale1"/>
        <w:rPr>
          <w:rFonts w:ascii="Arial" w:hAnsi="Arial" w:cs="Arial"/>
          <w:color w:val="000000"/>
          <w:sz w:val="22"/>
          <w:szCs w:val="22"/>
        </w:rPr>
      </w:pPr>
      <w:r w:rsidRPr="002B16F7">
        <w:rPr>
          <w:rFonts w:ascii="Arial" w:hAnsi="Arial" w:cs="Arial"/>
          <w:color w:val="000000"/>
          <w:sz w:val="22"/>
          <w:szCs w:val="22"/>
        </w:rPr>
        <w:t xml:space="preserve">Le segnalo che se Lei ha già rapporti giuridici in essere con il Titolare, lo stesso potrà inviarLe comunicazioni volte a fornire servizi e prodotti del Titolare analoghi a quelli di cui ha già usufruito, salvo Suo dissenso (già art. 130 co. 4 Codice Privacy e art. 6, co. 1 lett. b GDPR). In questo caso </w:t>
      </w:r>
      <w:proofErr w:type="gramStart"/>
      <w:r w:rsidRPr="002B16F7">
        <w:rPr>
          <w:rFonts w:ascii="Arial" w:hAnsi="Arial" w:cs="Arial"/>
          <w:color w:val="000000"/>
          <w:sz w:val="22"/>
          <w:szCs w:val="22"/>
        </w:rPr>
        <w:t>la  base</w:t>
      </w:r>
      <w:proofErr w:type="gramEnd"/>
      <w:r w:rsidRPr="002B16F7">
        <w:rPr>
          <w:rFonts w:ascii="Arial" w:hAnsi="Arial" w:cs="Arial"/>
          <w:color w:val="000000"/>
          <w:sz w:val="22"/>
          <w:szCs w:val="22"/>
        </w:rPr>
        <w:t xml:space="preserve"> </w:t>
      </w:r>
      <w:r w:rsidR="00D84423" w:rsidRPr="002B16F7">
        <w:rPr>
          <w:rFonts w:ascii="Arial" w:hAnsi="Arial" w:cs="Arial"/>
          <w:color w:val="000000"/>
          <w:sz w:val="22"/>
          <w:szCs w:val="22"/>
        </w:rPr>
        <w:t>giuridica del</w:t>
      </w:r>
      <w:r w:rsidRPr="002B16F7">
        <w:rPr>
          <w:rFonts w:ascii="Arial" w:hAnsi="Arial" w:cs="Arial"/>
          <w:color w:val="000000"/>
          <w:sz w:val="22"/>
          <w:szCs w:val="22"/>
        </w:rPr>
        <w:t xml:space="preserve"> trattamento è costituita dal legittimo interesse </w:t>
      </w:r>
    </w:p>
    <w:p w14:paraId="784BDC3E" w14:textId="4477BFC8" w:rsidR="0058600E" w:rsidRPr="0058600E" w:rsidRDefault="0058600E" w:rsidP="0058600E">
      <w:pPr>
        <w:pStyle w:val="Normale1"/>
        <w:rPr>
          <w:rFonts w:ascii="Arial" w:hAnsi="Arial" w:cs="Arial"/>
          <w:color w:val="000000"/>
          <w:sz w:val="22"/>
          <w:szCs w:val="22"/>
        </w:rPr>
      </w:pPr>
      <w:r w:rsidRPr="0058600E">
        <w:rPr>
          <w:rFonts w:ascii="Arial" w:hAnsi="Arial" w:cs="Arial"/>
          <w:b/>
          <w:bCs/>
          <w:color w:val="000000"/>
          <w:sz w:val="22"/>
          <w:szCs w:val="22"/>
        </w:rPr>
        <w:t xml:space="preserve">Periodo di conservazione dei dati personali: </w:t>
      </w:r>
      <w:r w:rsidRPr="0058600E">
        <w:rPr>
          <w:rFonts w:ascii="Arial" w:hAnsi="Arial" w:cs="Arial"/>
          <w:color w:val="000000"/>
          <w:sz w:val="22"/>
          <w:szCs w:val="22"/>
        </w:rPr>
        <w:t>I dati personali saranno trattati per il periodo necessario per l’adempimento di obblighi civilistici e fiscali.</w:t>
      </w:r>
    </w:p>
    <w:p w14:paraId="57706F64"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Nel caso in cui Lei stia comunicando al Titolare del trattamento anche dati o documenti riferiti ad altri soggetti interessati o terzi, con la firma in calce Lei attesta di aver ottenuto specifica procura a prestare, per loro conto, il consenso al Trattamento dei dati contenuti nella documentazione trasmessa, per le medesime finalità indicate qui sopra, impegnandosi poi a trasmettere loro copia della presente informativa.</w:t>
      </w:r>
    </w:p>
    <w:p w14:paraId="0F6E21E7" w14:textId="28A1E31A"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1.2.4</w:t>
      </w:r>
      <w:r w:rsidR="005A722C">
        <w:rPr>
          <w:rFonts w:ascii="Arial" w:hAnsi="Arial" w:cs="Arial"/>
          <w:b/>
          <w:bCs/>
          <w:color w:val="000000"/>
          <w:sz w:val="22"/>
          <w:szCs w:val="22"/>
        </w:rPr>
        <w:t xml:space="preserve"> - </w:t>
      </w:r>
      <w:r w:rsidRPr="0058600E">
        <w:rPr>
          <w:rFonts w:ascii="Arial" w:hAnsi="Arial" w:cs="Arial"/>
          <w:b/>
          <w:bCs/>
          <w:color w:val="000000"/>
          <w:sz w:val="22"/>
          <w:szCs w:val="22"/>
        </w:rPr>
        <w:t>EVENTUALI DESTINATARI O LE EVENTUALI CATEGORIE DI DESTINATARI DEI DATI PERSONALI</w:t>
      </w:r>
    </w:p>
    <w:p w14:paraId="0F1754D7"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 xml:space="preserve">Nei limiti pertinenti alle finalità di trattamento indicate, i Suoi dati potranno essere comunicati a partner, società di consulenza, aziende private, nominati Responsabili dal Titolare del Trattamento o in qualità di titolari autonomi o, qualora ve ne siano i presupposti, “contitolari del trattamento dei dati”. </w:t>
      </w:r>
      <w:r w:rsidRPr="0058600E">
        <w:rPr>
          <w:rFonts w:ascii="Arial" w:hAnsi="Arial" w:cs="Arial"/>
          <w:color w:val="000000"/>
          <w:sz w:val="22"/>
          <w:szCs w:val="22"/>
        </w:rPr>
        <w:lastRenderedPageBreak/>
        <w:t>I Suoi dati non saranno in alcun modo oggetto di diffusione. I Responsabili e gli Incaricati del trattamento in carica sono puntualmente individuati in apposito registro, aggiornato con cadenza periodica.</w:t>
      </w:r>
    </w:p>
    <w:p w14:paraId="0D1E7F3F" w14:textId="0BEED623"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1.2.5</w:t>
      </w:r>
      <w:r w:rsidR="005A722C">
        <w:rPr>
          <w:rFonts w:ascii="Arial" w:hAnsi="Arial" w:cs="Arial"/>
          <w:b/>
          <w:bCs/>
          <w:color w:val="000000"/>
          <w:sz w:val="22"/>
          <w:szCs w:val="22"/>
        </w:rPr>
        <w:t xml:space="preserve"> - </w:t>
      </w:r>
      <w:r w:rsidRPr="0058600E">
        <w:rPr>
          <w:rFonts w:ascii="Arial" w:hAnsi="Arial" w:cs="Arial"/>
          <w:b/>
          <w:bCs/>
          <w:color w:val="000000"/>
          <w:sz w:val="22"/>
          <w:szCs w:val="22"/>
        </w:rPr>
        <w:t>TRASFERIMENTO DEI DATI PERSONALI IN UN PAESE TERZO</w:t>
      </w:r>
    </w:p>
    <w:p w14:paraId="66043DC5"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I Suoi dati personali potranno essere eventualmente trasferiti all’estero, in conformità a quanto previsto dalla normativa vigente, anche in Paesi non appartenenti all’Unione Europea ove il Titolare del Trattamento persegua eventualmente i propri interessi. Il trasferimento in Paesi Extra UE, oltre ai casi in cui questo è garantito da Decisioni di Adeguatezza della Commissione, è effettuato in modo da fornire Garanzie appropriate e opportune ai sensi degli artt. 46 o 47 o 49 del Regolamento.</w:t>
      </w:r>
    </w:p>
    <w:p w14:paraId="4BC29D03" w14:textId="11C6A8E4"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1.2.6</w:t>
      </w:r>
      <w:r w:rsidR="00975AD7">
        <w:rPr>
          <w:rFonts w:ascii="Arial" w:hAnsi="Arial" w:cs="Arial"/>
          <w:b/>
          <w:bCs/>
          <w:color w:val="000000"/>
          <w:sz w:val="22"/>
          <w:szCs w:val="22"/>
        </w:rPr>
        <w:t xml:space="preserve"> - </w:t>
      </w:r>
      <w:r w:rsidRPr="0058600E">
        <w:rPr>
          <w:rFonts w:ascii="Arial" w:hAnsi="Arial" w:cs="Arial"/>
          <w:b/>
          <w:bCs/>
          <w:color w:val="000000"/>
          <w:sz w:val="22"/>
          <w:szCs w:val="22"/>
        </w:rPr>
        <w:t>DIRITTI DELL’INTERESSATO</w:t>
      </w:r>
    </w:p>
    <w:p w14:paraId="040E4BE4"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L’interessato ha sempre diritto a richiedere al Titolare l’accesso ai Suoi dati, la rettifica o la cancellazione degli stessi, la limitazione del trattamento o la possibilità di opporsi al trattamento, di richiedere la portabilità dei dati, di revocare il consenso al trattamento facendo valere questi e gli altri diritti previsti dal GDPR tramite semplice comunicazione al Titolare. L‘interessato può proporre reclamo anche a un’autorità di controllo. Il contenuto e l’esercizio di tali diritti è regolato dagli artt. 15 e seguenti del Regolamento UE/679/2016. La revoca di un eventuale consenso non pregiudica la liceità del trattamento basata sul consenso prestato prima della revoca.</w:t>
      </w:r>
    </w:p>
    <w:p w14:paraId="7E2B60BD" w14:textId="30F28FEA" w:rsidR="00975AD7"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1.2.</w:t>
      </w:r>
      <w:r w:rsidR="007043B0">
        <w:rPr>
          <w:rFonts w:ascii="Arial" w:hAnsi="Arial" w:cs="Arial"/>
          <w:b/>
          <w:bCs/>
          <w:color w:val="000000"/>
          <w:sz w:val="22"/>
          <w:szCs w:val="22"/>
        </w:rPr>
        <w:t xml:space="preserve">7- </w:t>
      </w:r>
      <w:r w:rsidRPr="0058600E">
        <w:rPr>
          <w:rFonts w:ascii="Arial" w:hAnsi="Arial" w:cs="Arial"/>
          <w:b/>
          <w:bCs/>
          <w:color w:val="000000"/>
          <w:sz w:val="22"/>
          <w:szCs w:val="22"/>
        </w:rPr>
        <w:t>OBBLIGHI DI COMUNICAZIONE DEI DATI E CONSEGUENZE DELLA MANCATA/ERRATA COMUNICAZIONE</w:t>
      </w:r>
    </w:p>
    <w:p w14:paraId="243D4D65" w14:textId="37E8EA38"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Il conferimento dei Dati per le finalità indicate con i numeri 1, 2, 3, 4, 5, 6, 7, 8, 9</w:t>
      </w:r>
      <w:r w:rsidR="00072292">
        <w:rPr>
          <w:rFonts w:ascii="Arial" w:hAnsi="Arial" w:cs="Arial"/>
          <w:color w:val="000000"/>
          <w:sz w:val="22"/>
          <w:szCs w:val="22"/>
        </w:rPr>
        <w:t xml:space="preserve"> e</w:t>
      </w:r>
      <w:r w:rsidRPr="0058600E">
        <w:rPr>
          <w:rFonts w:ascii="Arial" w:hAnsi="Arial" w:cs="Arial"/>
          <w:color w:val="000000"/>
          <w:sz w:val="22"/>
          <w:szCs w:val="22"/>
        </w:rPr>
        <w:t xml:space="preserve"> 10 è obbligatorio e in difetto non potranno essere regolarmente adempiuti gli obblighi contrattuali.</w:t>
      </w:r>
    </w:p>
    <w:p w14:paraId="5ECEDE14"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In ogni caso il trattamento dei Dati avverrà con logiche strettamente correlate alle finalità suddette e sarà improntato ai principi di liceità, necessità e proporzionalità e avverrà con modalità idonee a garantirne la sicurezza e la riservatezza.</w:t>
      </w:r>
    </w:p>
    <w:p w14:paraId="412A7C8F" w14:textId="0DA18629"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1.2.8</w:t>
      </w:r>
      <w:r w:rsidR="007043B0">
        <w:rPr>
          <w:rFonts w:ascii="Arial" w:hAnsi="Arial" w:cs="Arial"/>
          <w:b/>
          <w:bCs/>
          <w:color w:val="000000"/>
          <w:sz w:val="22"/>
          <w:szCs w:val="22"/>
        </w:rPr>
        <w:t xml:space="preserve"> - </w:t>
      </w:r>
      <w:r w:rsidRPr="0058600E">
        <w:rPr>
          <w:rFonts w:ascii="Arial" w:hAnsi="Arial" w:cs="Arial"/>
          <w:b/>
          <w:bCs/>
          <w:color w:val="000000"/>
          <w:sz w:val="22"/>
          <w:szCs w:val="22"/>
        </w:rPr>
        <w:t>ATTIVITÀ DI PROFILAZIONE</w:t>
      </w:r>
    </w:p>
    <w:p w14:paraId="15F944E1"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Non esistono ad oggi processi decisionali automatizzati, compresa la profilazione di cui all’articolo 22, paragrafi 1 e 4; qualora, in futuro fossero implementati, saranno fornite, informazioni significative sulla logica utilizzata, nonché l’importanza e le conseguenze previste di tale trattamento per l’interessato.</w:t>
      </w:r>
    </w:p>
    <w:p w14:paraId="16D437CB" w14:textId="4E9B799D"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1.3</w:t>
      </w:r>
      <w:r w:rsidR="00A27968">
        <w:rPr>
          <w:rFonts w:ascii="Arial" w:hAnsi="Arial" w:cs="Arial"/>
          <w:b/>
          <w:bCs/>
          <w:color w:val="000000"/>
          <w:sz w:val="22"/>
          <w:szCs w:val="22"/>
        </w:rPr>
        <w:t xml:space="preserve"> - </w:t>
      </w:r>
      <w:r w:rsidRPr="0058600E">
        <w:rPr>
          <w:rFonts w:ascii="Arial" w:hAnsi="Arial" w:cs="Arial"/>
          <w:b/>
          <w:bCs/>
          <w:color w:val="000000"/>
          <w:sz w:val="22"/>
          <w:szCs w:val="22"/>
        </w:rPr>
        <w:t>Accordo di nomina a responsabile esterno del trattamento ai sensi dell’art. 28 reg. 679/16 sulla protezione dei dati personali (GDPR).</w:t>
      </w:r>
    </w:p>
    <w:p w14:paraId="666D283B" w14:textId="1A593A76"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1.3.1</w:t>
      </w:r>
      <w:r w:rsidR="00A27968">
        <w:rPr>
          <w:rFonts w:ascii="Arial" w:hAnsi="Arial" w:cs="Arial"/>
          <w:b/>
          <w:bCs/>
          <w:color w:val="000000"/>
          <w:sz w:val="22"/>
          <w:szCs w:val="22"/>
        </w:rPr>
        <w:t xml:space="preserve"> - </w:t>
      </w:r>
      <w:r w:rsidRPr="0058600E">
        <w:rPr>
          <w:rFonts w:ascii="Arial" w:hAnsi="Arial" w:cs="Arial"/>
          <w:b/>
          <w:bCs/>
          <w:color w:val="000000"/>
          <w:sz w:val="22"/>
          <w:szCs w:val="22"/>
        </w:rPr>
        <w:t>PREMESSA</w:t>
      </w:r>
    </w:p>
    <w:p w14:paraId="04AD5633"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Il firmatario del/dei contratti di servizio, in quanto Titolare del trattamento in riferimento alle attività svolte (di seguito CLIENTE) ha richiesto allo Scrivente Studio in qualità di FORNITORE (di seguito RESPONSABILE) uno o più servizi offerti (di seguito SERVIZIO).</w:t>
      </w:r>
    </w:p>
    <w:p w14:paraId="08D0922F"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Il SERVIZIO è conferito in forza di specifico contratto, che qui si richiama e che si considera parte integrante del presente atto; Il SERVIZIO comporta che il RESPONSABILE tratti dati personali, per conto del CLIENTE.</w:t>
      </w:r>
    </w:p>
    <w:p w14:paraId="4484DCA1"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lastRenderedPageBreak/>
        <w:t>Ai sensi dell’art. 28 Reg. 679/16, Il CLIENTE nomina il fornitore sopra elencato quale RESPONSABILE del trattamento dei dati personali disciplinando il rapporto di “responsabilità” secondo le condizioni contrattuali e le istruzioni di seguito riportate.</w:t>
      </w:r>
    </w:p>
    <w:p w14:paraId="3810F83C" w14:textId="7CCEE8F9"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1.3.2</w:t>
      </w:r>
      <w:r w:rsidR="00A27968">
        <w:rPr>
          <w:rFonts w:ascii="Arial" w:hAnsi="Arial" w:cs="Arial"/>
          <w:b/>
          <w:bCs/>
          <w:color w:val="000000"/>
          <w:sz w:val="22"/>
          <w:szCs w:val="22"/>
        </w:rPr>
        <w:t xml:space="preserve"> - </w:t>
      </w:r>
      <w:r w:rsidRPr="0058600E">
        <w:rPr>
          <w:rFonts w:ascii="Arial" w:hAnsi="Arial" w:cs="Arial"/>
          <w:b/>
          <w:bCs/>
          <w:color w:val="000000"/>
          <w:sz w:val="22"/>
          <w:szCs w:val="22"/>
        </w:rPr>
        <w:t>DESCRIZIONE SINTETICA DELLE ATTIVITÀ SVOLTE</w:t>
      </w:r>
    </w:p>
    <w:p w14:paraId="7E0FF746"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Le attività svolte sono quelle oggetto del preventivo e del relativo mandato, nonché quelle successivamente derivanti e conseguenti il rapporto contrattuale in essere.</w:t>
      </w:r>
    </w:p>
    <w:p w14:paraId="706501A5" w14:textId="3AF6C2AC" w:rsidR="005A722C" w:rsidRPr="005A722C"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1.3.3</w:t>
      </w:r>
      <w:r w:rsidR="00A27968">
        <w:rPr>
          <w:rFonts w:ascii="Arial" w:hAnsi="Arial" w:cs="Arial"/>
          <w:b/>
          <w:bCs/>
          <w:color w:val="000000"/>
          <w:sz w:val="22"/>
          <w:szCs w:val="22"/>
        </w:rPr>
        <w:t xml:space="preserve"> - </w:t>
      </w:r>
      <w:r w:rsidRPr="0058600E">
        <w:rPr>
          <w:rFonts w:ascii="Arial" w:hAnsi="Arial" w:cs="Arial"/>
          <w:b/>
          <w:bCs/>
          <w:color w:val="000000"/>
          <w:sz w:val="22"/>
          <w:szCs w:val="22"/>
        </w:rPr>
        <w:t>INFORMAZIONI OBBLIGATORIE</w:t>
      </w:r>
    </w:p>
    <w:p w14:paraId="7DEE3BB3" w14:textId="6A471A6B"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1.3.3.1</w:t>
      </w:r>
      <w:r w:rsidRPr="0058600E">
        <w:rPr>
          <w:rFonts w:ascii="Arial" w:hAnsi="Arial" w:cs="Arial"/>
          <w:b/>
          <w:bCs/>
          <w:color w:val="000000"/>
          <w:sz w:val="22"/>
          <w:szCs w:val="22"/>
        </w:rPr>
        <w:tab/>
      </w:r>
      <w:r w:rsidR="00A27968">
        <w:rPr>
          <w:rFonts w:ascii="Arial" w:hAnsi="Arial" w:cs="Arial"/>
          <w:b/>
          <w:bCs/>
          <w:color w:val="000000"/>
          <w:sz w:val="22"/>
          <w:szCs w:val="22"/>
        </w:rPr>
        <w:t xml:space="preserve">- </w:t>
      </w:r>
      <w:r w:rsidRPr="0058600E">
        <w:rPr>
          <w:rFonts w:ascii="Arial" w:hAnsi="Arial" w:cs="Arial"/>
          <w:b/>
          <w:bCs/>
          <w:color w:val="000000"/>
          <w:sz w:val="22"/>
          <w:szCs w:val="22"/>
        </w:rPr>
        <w:t>Materia Disciplinata</w:t>
      </w:r>
    </w:p>
    <w:p w14:paraId="37753677"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Consulenza professionale, tributaria, amministrativa.</w:t>
      </w:r>
    </w:p>
    <w:p w14:paraId="26B75790" w14:textId="16E69CE2"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1.3.3.2</w:t>
      </w:r>
      <w:r w:rsidRPr="0058600E">
        <w:rPr>
          <w:rFonts w:ascii="Arial" w:hAnsi="Arial" w:cs="Arial"/>
          <w:b/>
          <w:bCs/>
          <w:color w:val="000000"/>
          <w:sz w:val="22"/>
          <w:szCs w:val="22"/>
        </w:rPr>
        <w:tab/>
      </w:r>
      <w:r w:rsidR="00A27968">
        <w:rPr>
          <w:rFonts w:ascii="Arial" w:hAnsi="Arial" w:cs="Arial"/>
          <w:b/>
          <w:bCs/>
          <w:color w:val="000000"/>
          <w:sz w:val="22"/>
          <w:szCs w:val="22"/>
        </w:rPr>
        <w:t xml:space="preserve">- </w:t>
      </w:r>
      <w:r w:rsidRPr="0058600E">
        <w:rPr>
          <w:rFonts w:ascii="Arial" w:hAnsi="Arial" w:cs="Arial"/>
          <w:b/>
          <w:bCs/>
          <w:color w:val="000000"/>
          <w:sz w:val="22"/>
          <w:szCs w:val="22"/>
        </w:rPr>
        <w:t>Durata del Trattamento</w:t>
      </w:r>
    </w:p>
    <w:p w14:paraId="62A6EB1A"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La durata del trattamento è stabilita nell’informativa di cui al paragrafo 20.2 in base alle attività di trattamento svolte.</w:t>
      </w:r>
    </w:p>
    <w:p w14:paraId="389642B3" w14:textId="069EF39F"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1.3.3.3</w:t>
      </w:r>
      <w:r w:rsidRPr="0058600E">
        <w:rPr>
          <w:rFonts w:ascii="Arial" w:hAnsi="Arial" w:cs="Arial"/>
          <w:b/>
          <w:bCs/>
          <w:color w:val="000000"/>
          <w:sz w:val="22"/>
          <w:szCs w:val="22"/>
        </w:rPr>
        <w:tab/>
      </w:r>
      <w:r w:rsidR="00A27968">
        <w:rPr>
          <w:rFonts w:ascii="Arial" w:hAnsi="Arial" w:cs="Arial"/>
          <w:b/>
          <w:bCs/>
          <w:color w:val="000000"/>
          <w:sz w:val="22"/>
          <w:szCs w:val="22"/>
        </w:rPr>
        <w:t xml:space="preserve">- </w:t>
      </w:r>
      <w:r w:rsidRPr="0058600E">
        <w:rPr>
          <w:rFonts w:ascii="Arial" w:hAnsi="Arial" w:cs="Arial"/>
          <w:b/>
          <w:bCs/>
          <w:color w:val="000000"/>
          <w:sz w:val="22"/>
          <w:szCs w:val="22"/>
        </w:rPr>
        <w:t>Natura e finalità del trattamento</w:t>
      </w:r>
    </w:p>
    <w:p w14:paraId="7789A956"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Obbligatoria, per rendere il servizio oggetto del contratto in essere.</w:t>
      </w:r>
    </w:p>
    <w:p w14:paraId="7732400D" w14:textId="6A001567"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1.3.3.4</w:t>
      </w:r>
      <w:r w:rsidRPr="0058600E">
        <w:rPr>
          <w:rFonts w:ascii="Arial" w:hAnsi="Arial" w:cs="Arial"/>
          <w:b/>
          <w:bCs/>
          <w:color w:val="000000"/>
          <w:sz w:val="22"/>
          <w:szCs w:val="22"/>
        </w:rPr>
        <w:tab/>
      </w:r>
      <w:r w:rsidR="00BE5E07">
        <w:rPr>
          <w:rFonts w:ascii="Arial" w:hAnsi="Arial" w:cs="Arial"/>
          <w:b/>
          <w:bCs/>
          <w:color w:val="000000"/>
          <w:sz w:val="22"/>
          <w:szCs w:val="22"/>
        </w:rPr>
        <w:t xml:space="preserve">- </w:t>
      </w:r>
      <w:r w:rsidRPr="0058600E">
        <w:rPr>
          <w:rFonts w:ascii="Arial" w:hAnsi="Arial" w:cs="Arial"/>
          <w:b/>
          <w:bCs/>
          <w:color w:val="000000"/>
          <w:sz w:val="22"/>
          <w:szCs w:val="22"/>
        </w:rPr>
        <w:t>Tipologia di dati personali</w:t>
      </w:r>
    </w:p>
    <w:p w14:paraId="5DD01DA5"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Dati personali, anche particolari.</w:t>
      </w:r>
    </w:p>
    <w:p w14:paraId="140E2493" w14:textId="77777777"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1.3.3.5</w:t>
      </w:r>
      <w:r w:rsidRPr="0058600E">
        <w:rPr>
          <w:rFonts w:ascii="Arial" w:hAnsi="Arial" w:cs="Arial"/>
          <w:b/>
          <w:bCs/>
          <w:color w:val="000000"/>
          <w:sz w:val="22"/>
          <w:szCs w:val="22"/>
        </w:rPr>
        <w:tab/>
        <w:t>Categorie di interessati</w:t>
      </w:r>
    </w:p>
    <w:p w14:paraId="7D9DE8E0"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Clienti, fornitori, dipendenti del titolare e terzi interessati indicati dalle categorie riportate.</w:t>
      </w:r>
    </w:p>
    <w:p w14:paraId="2DFBD289" w14:textId="1ECCD4BC"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1.3.3.6</w:t>
      </w:r>
      <w:r w:rsidRPr="0058600E">
        <w:rPr>
          <w:rFonts w:ascii="Arial" w:hAnsi="Arial" w:cs="Arial"/>
          <w:b/>
          <w:bCs/>
          <w:color w:val="000000"/>
          <w:sz w:val="22"/>
          <w:szCs w:val="22"/>
        </w:rPr>
        <w:tab/>
      </w:r>
      <w:r w:rsidR="00BE5E07">
        <w:rPr>
          <w:rFonts w:ascii="Arial" w:hAnsi="Arial" w:cs="Arial"/>
          <w:b/>
          <w:bCs/>
          <w:color w:val="000000"/>
          <w:sz w:val="22"/>
          <w:szCs w:val="22"/>
        </w:rPr>
        <w:t xml:space="preserve">- </w:t>
      </w:r>
      <w:r w:rsidRPr="0058600E">
        <w:rPr>
          <w:rFonts w:ascii="Arial" w:hAnsi="Arial" w:cs="Arial"/>
          <w:b/>
          <w:bCs/>
          <w:color w:val="000000"/>
          <w:sz w:val="22"/>
          <w:szCs w:val="22"/>
        </w:rPr>
        <w:t>Obblighi e diritti del CLIENTE e del RESPONSABILE del trattamento</w:t>
      </w:r>
    </w:p>
    <w:p w14:paraId="30C8A0AC" w14:textId="1D5CF5A3"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1.3.3.6.1</w:t>
      </w:r>
      <w:r w:rsidR="005A722C" w:rsidRPr="005A722C">
        <w:rPr>
          <w:rFonts w:ascii="Arial" w:hAnsi="Arial" w:cs="Arial"/>
          <w:b/>
          <w:bCs/>
          <w:color w:val="000000"/>
          <w:sz w:val="22"/>
          <w:szCs w:val="22"/>
        </w:rPr>
        <w:t xml:space="preserve"> </w:t>
      </w:r>
      <w:r w:rsidR="00BE5E07">
        <w:rPr>
          <w:rFonts w:ascii="Arial" w:hAnsi="Arial" w:cs="Arial"/>
          <w:b/>
          <w:bCs/>
          <w:color w:val="000000"/>
          <w:sz w:val="22"/>
          <w:szCs w:val="22"/>
        </w:rPr>
        <w:t xml:space="preserve">- </w:t>
      </w:r>
      <w:r w:rsidRPr="0058600E">
        <w:rPr>
          <w:rFonts w:ascii="Arial" w:hAnsi="Arial" w:cs="Arial"/>
          <w:b/>
          <w:bCs/>
          <w:color w:val="000000"/>
          <w:sz w:val="22"/>
          <w:szCs w:val="22"/>
        </w:rPr>
        <w:t>Oggetto del trattamento</w:t>
      </w:r>
    </w:p>
    <w:p w14:paraId="1BC8A43A"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La presente nomina disciplina tutti i dati e i documenti che il CLIENTE inserisce in ogni singolo servizio utilizzato o fornisce, affinché essi vengano gestiti dal RESPONSABILE per le finalità contrattuali. Tali dati riguardano prevalentemente gli interessati i cui dati sono trattati dal CLIENTE per adempiere ad obblighi di legge, contratti ed accordi.</w:t>
      </w:r>
    </w:p>
    <w:p w14:paraId="7B511251"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I trattamenti saranno effettuati dal RESPONSABILE per le finalità di adempimento del servizio utilizzato, in via secondaria ed eventuale per finalità di statistiche, business intelligence e di backup. Per tale seconda finalità il CLIENTE autorizza fin d’ora il RESPONSABILE a procedere al trattamento senza che sia dovuto alcun compenso da parte di quest’ultimo se non per le prestazioni professionali di cui al preventivo e al mandato.</w:t>
      </w:r>
    </w:p>
    <w:p w14:paraId="7038B80A"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 xml:space="preserve">Per ogni trattamento effettuato il RESPONSABILE si impegna </w:t>
      </w:r>
      <w:proofErr w:type="gramStart"/>
      <w:r w:rsidRPr="0058600E">
        <w:rPr>
          <w:rFonts w:ascii="Arial" w:hAnsi="Arial" w:cs="Arial"/>
          <w:color w:val="000000"/>
          <w:sz w:val="22"/>
          <w:szCs w:val="22"/>
        </w:rPr>
        <w:t>a</w:t>
      </w:r>
      <w:proofErr w:type="gramEnd"/>
      <w:r w:rsidRPr="0058600E">
        <w:rPr>
          <w:rFonts w:ascii="Arial" w:hAnsi="Arial" w:cs="Arial"/>
          <w:color w:val="000000"/>
          <w:sz w:val="22"/>
          <w:szCs w:val="22"/>
        </w:rPr>
        <w:t xml:space="preserve"> attuare le misure di sicurezza previste dalla normativa vigente in materia di protezione dei dati personali e di non agire per finalità illecite.</w:t>
      </w:r>
    </w:p>
    <w:p w14:paraId="19BD9FA5" w14:textId="77777777" w:rsidR="005A722C" w:rsidRPr="005A722C" w:rsidRDefault="0058600E" w:rsidP="005A722C">
      <w:pPr>
        <w:pStyle w:val="Normale1"/>
        <w:rPr>
          <w:rFonts w:ascii="Arial" w:hAnsi="Arial" w:cs="Arial"/>
          <w:sz w:val="22"/>
          <w:szCs w:val="22"/>
        </w:rPr>
      </w:pPr>
      <w:r w:rsidRPr="0058600E">
        <w:rPr>
          <w:rFonts w:ascii="Arial" w:hAnsi="Arial" w:cs="Arial"/>
          <w:color w:val="000000"/>
          <w:sz w:val="22"/>
          <w:szCs w:val="22"/>
        </w:rPr>
        <w:t xml:space="preserve">Ogni ulteriore informazione sul trattamento potrà essere richiesta all’indirizzo e-mail </w:t>
      </w:r>
      <w:r w:rsidR="005A722C" w:rsidRPr="005A722C">
        <w:rPr>
          <w:rStyle w:val="normaltextrun"/>
          <w:rFonts w:ascii="Arial" w:hAnsi="Arial" w:cs="Arial"/>
          <w:color w:val="000000"/>
          <w:sz w:val="22"/>
          <w:szCs w:val="22"/>
        </w:rPr>
        <w:t>##MAIL_TRATTAMENTO_DATI##</w:t>
      </w:r>
      <w:r w:rsidR="005A722C" w:rsidRPr="005A722C">
        <w:rPr>
          <w:rStyle w:val="normaltextrun"/>
          <w:rFonts w:ascii="Arial" w:hAnsi="Arial" w:cs="Arial"/>
          <w:color w:val="00000A"/>
          <w:sz w:val="22"/>
          <w:szCs w:val="22"/>
        </w:rPr>
        <w:t> </w:t>
      </w:r>
      <w:r w:rsidR="005A722C" w:rsidRPr="005A722C">
        <w:rPr>
          <w:rStyle w:val="eop"/>
          <w:rFonts w:ascii="Arial" w:hAnsi="Arial" w:cs="Arial"/>
          <w:color w:val="00000A"/>
          <w:sz w:val="22"/>
          <w:szCs w:val="22"/>
        </w:rPr>
        <w:t> </w:t>
      </w:r>
    </w:p>
    <w:p w14:paraId="4AF95955" w14:textId="1AA23C7C" w:rsidR="0058600E" w:rsidRPr="0058600E" w:rsidRDefault="0058600E" w:rsidP="0058600E">
      <w:pPr>
        <w:pStyle w:val="Normale1"/>
        <w:rPr>
          <w:rFonts w:ascii="Arial" w:hAnsi="Arial" w:cs="Arial"/>
          <w:color w:val="000000"/>
          <w:sz w:val="22"/>
          <w:szCs w:val="22"/>
        </w:rPr>
      </w:pPr>
    </w:p>
    <w:p w14:paraId="5AE4FBE7" w14:textId="342B2422"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lastRenderedPageBreak/>
        <w:t>1.3.3.6.2</w:t>
      </w:r>
      <w:r w:rsidR="00BE5E07">
        <w:rPr>
          <w:rFonts w:ascii="Arial" w:hAnsi="Arial" w:cs="Arial"/>
          <w:b/>
          <w:bCs/>
          <w:color w:val="000000"/>
          <w:sz w:val="22"/>
          <w:szCs w:val="22"/>
        </w:rPr>
        <w:t xml:space="preserve"> - </w:t>
      </w:r>
      <w:r w:rsidRPr="0058600E">
        <w:rPr>
          <w:rFonts w:ascii="Arial" w:hAnsi="Arial" w:cs="Arial"/>
          <w:b/>
          <w:bCs/>
          <w:color w:val="000000"/>
          <w:sz w:val="22"/>
          <w:szCs w:val="22"/>
        </w:rPr>
        <w:t>Durata del trattamento</w:t>
      </w:r>
    </w:p>
    <w:p w14:paraId="1DA0A795"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Il trattamento dei dati, da parte del RESPONSABILE, avverrà per tutta la durata indicata nel paragrafo 10.3.3 “INFORMAZIONI OBBLIGATORIE”. Il CLIENTE è consapevole che il RESPONSABILE potrà trattare i dati anche successivamente al venir meno del contratto, se ciò viene fatto per finalità lecite che non contrastano con l’Ordinamento interno (es. per finalità di archivio o per finalità di tutela di diritti di obbligazioni nascenti dal contratto in essere, come la prova dell’esatto adempimento ecc.).</w:t>
      </w:r>
    </w:p>
    <w:p w14:paraId="3749D0BA"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La presente nomina sarà valida per tutta la durata del contratto che disciplina il servizio utilizzato, salvi gli specifici obblighi che per loro natura sono destinati a permanere. Qualora il rapporto tra le parti venisse meno o perdesse efficacia per qualsiasi motivo o i servizi del RESPONSABILE non fossero più erogati, anche il presente contratto verrà automaticamente meno senza bisogno di comunicazioni o revoche, fermo restando la possibilità per il RESPONSABILE di trattare i dati secondo le condizioni sopra richiamate.</w:t>
      </w:r>
    </w:p>
    <w:p w14:paraId="25D941FE" w14:textId="18469FDE"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1.3.3.6.3</w:t>
      </w:r>
      <w:r w:rsidR="00BE5E07">
        <w:rPr>
          <w:rFonts w:ascii="Arial" w:hAnsi="Arial" w:cs="Arial"/>
          <w:b/>
          <w:bCs/>
          <w:color w:val="000000"/>
          <w:sz w:val="22"/>
          <w:szCs w:val="22"/>
        </w:rPr>
        <w:t xml:space="preserve"> - </w:t>
      </w:r>
      <w:r w:rsidRPr="0058600E">
        <w:rPr>
          <w:rFonts w:ascii="Arial" w:hAnsi="Arial" w:cs="Arial"/>
          <w:b/>
          <w:bCs/>
          <w:color w:val="000000"/>
          <w:sz w:val="22"/>
          <w:szCs w:val="22"/>
        </w:rPr>
        <w:t>Istruzioni documentate art. 28 comma III Reg. 679/16</w:t>
      </w:r>
    </w:p>
    <w:p w14:paraId="1AC57F9F"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Nello svolgimento dell’incarico di trattamento per conto del CLIENTE, il RESPONSABILE dovrà dare applicazione alle disposizioni previste dal Reg. 679/16, adottando le misure organizzative, fisiche, procedurali e logiche sulla sicurezza nei trattamenti.</w:t>
      </w:r>
    </w:p>
    <w:p w14:paraId="25BDC224"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 xml:space="preserve">Il RESPONSABILE, tenendo conto dello stato dell’arte e dei costi di attuazione, nonché della natura, dell’oggetto, del contesto e delle finalità del trattamento, come anche del rischio di varia probabilità e gravità per i diritti e le libertà delle persone fisiche, deve assicurarsi che le misure di sicurezza predisposte </w:t>
      </w:r>
      <w:proofErr w:type="gramStart"/>
      <w:r w:rsidRPr="0058600E">
        <w:rPr>
          <w:rFonts w:ascii="Arial" w:hAnsi="Arial" w:cs="Arial"/>
          <w:color w:val="000000"/>
          <w:sz w:val="22"/>
          <w:szCs w:val="22"/>
        </w:rPr>
        <w:t>ed</w:t>
      </w:r>
      <w:proofErr w:type="gramEnd"/>
      <w:r w:rsidRPr="0058600E">
        <w:rPr>
          <w:rFonts w:ascii="Arial" w:hAnsi="Arial" w:cs="Arial"/>
          <w:color w:val="000000"/>
          <w:sz w:val="22"/>
          <w:szCs w:val="22"/>
        </w:rPr>
        <w:t xml:space="preserve"> adottate siano adeguate a garantire un livello di sicurezza adeguato al rischio, in particolare:</w:t>
      </w:r>
    </w:p>
    <w:p w14:paraId="7BCDAE93" w14:textId="246729E6"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w:t>
      </w:r>
      <w:r w:rsidR="00BE5E07">
        <w:rPr>
          <w:rFonts w:ascii="Arial" w:hAnsi="Arial" w:cs="Arial"/>
          <w:color w:val="000000"/>
          <w:sz w:val="22"/>
          <w:szCs w:val="22"/>
        </w:rPr>
        <w:t xml:space="preserve"> </w:t>
      </w:r>
      <w:r w:rsidRPr="0058600E">
        <w:rPr>
          <w:rFonts w:ascii="Arial" w:hAnsi="Arial" w:cs="Arial"/>
          <w:color w:val="000000"/>
          <w:sz w:val="22"/>
          <w:szCs w:val="22"/>
        </w:rPr>
        <w:t>evitando la distruzione, perdita, modifica, divulgazione non autorizzata o accesso, in modo accidentale o illegale, a dati personali trasmessi, conservati o comunque trattati;</w:t>
      </w:r>
    </w:p>
    <w:p w14:paraId="1CAF32E4" w14:textId="53383929"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w:t>
      </w:r>
      <w:r w:rsidR="00BE5E07">
        <w:rPr>
          <w:rFonts w:ascii="Arial" w:hAnsi="Arial" w:cs="Arial"/>
          <w:color w:val="000000"/>
          <w:sz w:val="22"/>
          <w:szCs w:val="22"/>
        </w:rPr>
        <w:t xml:space="preserve"> </w:t>
      </w:r>
      <w:r w:rsidRPr="0058600E">
        <w:rPr>
          <w:rFonts w:ascii="Arial" w:hAnsi="Arial" w:cs="Arial"/>
          <w:color w:val="000000"/>
          <w:sz w:val="22"/>
          <w:szCs w:val="22"/>
        </w:rPr>
        <w:t>evitando il trattamento dei dati da parte di soggetti terzi non autorizzati</w:t>
      </w:r>
    </w:p>
    <w:p w14:paraId="0840277A" w14:textId="243936BF"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w:t>
      </w:r>
      <w:r w:rsidR="00BE5E07">
        <w:rPr>
          <w:rFonts w:ascii="Arial" w:hAnsi="Arial" w:cs="Arial"/>
          <w:color w:val="000000"/>
          <w:sz w:val="22"/>
          <w:szCs w:val="22"/>
        </w:rPr>
        <w:t xml:space="preserve"> </w:t>
      </w:r>
      <w:r w:rsidRPr="0058600E">
        <w:rPr>
          <w:rFonts w:ascii="Arial" w:hAnsi="Arial" w:cs="Arial"/>
          <w:color w:val="000000"/>
          <w:sz w:val="22"/>
          <w:szCs w:val="22"/>
        </w:rPr>
        <w:t>individuando, verificando e, se del caso, formando le persone fisiche autorizzate a trattare i dati in relazione a ciascuna eventuale area di trattamento;</w:t>
      </w:r>
    </w:p>
    <w:p w14:paraId="20373436" w14:textId="14231494"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w:t>
      </w:r>
      <w:r w:rsidR="00BE5E07">
        <w:rPr>
          <w:rFonts w:ascii="Arial" w:hAnsi="Arial" w:cs="Arial"/>
          <w:color w:val="000000"/>
          <w:sz w:val="22"/>
          <w:szCs w:val="22"/>
        </w:rPr>
        <w:t xml:space="preserve"> </w:t>
      </w:r>
      <w:r w:rsidRPr="0058600E">
        <w:rPr>
          <w:rFonts w:ascii="Arial" w:hAnsi="Arial" w:cs="Arial"/>
          <w:color w:val="000000"/>
          <w:sz w:val="22"/>
          <w:szCs w:val="22"/>
        </w:rPr>
        <w:t xml:space="preserve">comunicando ogni eventuale trasferimento di dati e informazioni all’estero, anche per fini tecnici connessi ai servizi di </w:t>
      </w:r>
      <w:proofErr w:type="spellStart"/>
      <w:r w:rsidRPr="0058600E">
        <w:rPr>
          <w:rFonts w:ascii="Arial" w:hAnsi="Arial" w:cs="Arial"/>
          <w:color w:val="000000"/>
          <w:sz w:val="22"/>
          <w:szCs w:val="22"/>
        </w:rPr>
        <w:t>providing</w:t>
      </w:r>
      <w:proofErr w:type="spellEnd"/>
      <w:r w:rsidRPr="0058600E">
        <w:rPr>
          <w:rFonts w:ascii="Arial" w:hAnsi="Arial" w:cs="Arial"/>
          <w:color w:val="000000"/>
          <w:sz w:val="22"/>
          <w:szCs w:val="22"/>
        </w:rPr>
        <w:t xml:space="preserve"> e backup utilizzati.</w:t>
      </w:r>
    </w:p>
    <w:p w14:paraId="00DABAA3" w14:textId="414B3D5F"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1.3.3.6.4</w:t>
      </w:r>
      <w:r w:rsidR="00BE5E07">
        <w:rPr>
          <w:rFonts w:ascii="Arial" w:hAnsi="Arial" w:cs="Arial"/>
          <w:b/>
          <w:bCs/>
          <w:color w:val="000000"/>
          <w:sz w:val="22"/>
          <w:szCs w:val="22"/>
        </w:rPr>
        <w:t xml:space="preserve"> - </w:t>
      </w:r>
      <w:r w:rsidRPr="0058600E">
        <w:rPr>
          <w:rFonts w:ascii="Arial" w:hAnsi="Arial" w:cs="Arial"/>
          <w:b/>
          <w:bCs/>
          <w:color w:val="000000"/>
          <w:sz w:val="22"/>
          <w:szCs w:val="22"/>
        </w:rPr>
        <w:t>Garanzie prestate dal RESPONSABILE e dal TITOLARE</w:t>
      </w:r>
    </w:p>
    <w:p w14:paraId="6236A979"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Il RESPONSABILE è disponibile, su richiesta scritta e analitica, a fornire i chiarimenti e la collaborazione ai sensi dell’art. 28 comma 3 lett. H del Reg. 679/16 e a mettere a disposizione, se richiesto, via PEC, il “registro dei trattamenti” previsto dall’art. 30 comma II del Reg. 679/16, inerente alle attività di trattamento oggetto del presente atto. Nel caso in cui il RESPONSABILE non abbia provveduto alla redazione del “registro dei trattamenti”, o non ne abbia la momentanea disponibilità, fornirà idonee giustificazioni al CLIENTE. In tali casi verrà fornito preventivo di spesa per l’attività ed il progetto con modalità e tempistiche.</w:t>
      </w:r>
    </w:p>
    <w:p w14:paraId="661071E1"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 xml:space="preserve">Il CLIENTE si impegna a fornire alle categorie di interessati i cui dati sono trattati, idonea informativa ai sensi dell’art. 13 del Reg. 679/16 e altresì ad acquisire, quando necessario, specifico consenso in </w:t>
      </w:r>
      <w:r w:rsidRPr="0058600E">
        <w:rPr>
          <w:rFonts w:ascii="Arial" w:hAnsi="Arial" w:cs="Arial"/>
          <w:color w:val="000000"/>
          <w:sz w:val="22"/>
          <w:szCs w:val="22"/>
        </w:rPr>
        <w:lastRenderedPageBreak/>
        <w:t>merito al trattamento dei dati da parte del RESPONSABILE, come descritto nel presente documento e nell’informativa del RESPONSABILE descritta nel paragrafo 20.2.</w:t>
      </w:r>
    </w:p>
    <w:p w14:paraId="1FEDB1C3" w14:textId="78A3D291"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1.3.3.6.5</w:t>
      </w:r>
      <w:r w:rsidR="00BE5E07">
        <w:rPr>
          <w:rFonts w:ascii="Arial" w:hAnsi="Arial" w:cs="Arial"/>
          <w:b/>
          <w:bCs/>
          <w:color w:val="000000"/>
          <w:sz w:val="22"/>
          <w:szCs w:val="22"/>
        </w:rPr>
        <w:t xml:space="preserve"> - </w:t>
      </w:r>
      <w:r w:rsidRPr="0058600E">
        <w:rPr>
          <w:rFonts w:ascii="Arial" w:hAnsi="Arial" w:cs="Arial"/>
          <w:b/>
          <w:bCs/>
          <w:color w:val="000000"/>
          <w:sz w:val="22"/>
          <w:szCs w:val="22"/>
        </w:rPr>
        <w:t>Gestione sub RESPONSABILI</w:t>
      </w:r>
    </w:p>
    <w:p w14:paraId="7CC94454"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Con il presente contratto, il CLIENTE conferisce autorizzazione scritta generale al RESPONSABILE a poter ricorrere a eventuali ulteriori sub-RESPONSABILI del trattamento nella prestazione del Servizio, senza ulteriori comunicazioni. L’affidamento a sub-RESPONSABILI avviene in seguito a specifica selezione tra soggetti che per esperienza, capacità e affidabilità forniscano garanzie sufficienti in merito a trattamenti effettuati in applicazione della normativa pro tempore vigente e che garantiscano la tutela dei diritti degli interessati.</w:t>
      </w:r>
    </w:p>
    <w:p w14:paraId="504F3716"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Il RESPONSABILE del trattamento è tenuto ad informare il CLIENTE che lo richieda, in merito al ricorso ad altri sub-RESPONSABILI, individuati all’esito delle suddette selezioni, nonché in merito ad eventuali successive aggiunte e/o sostituzioni di tali sub-RESPONSABILI al fine di consentire al CLIENTE la facoltà di opporsi.</w:t>
      </w:r>
    </w:p>
    <w:p w14:paraId="0A01287A"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Il RESPONSABILE si impegna altresì a stipulare specifici contratti, o altri atti giuridici, con i sub-RESPONSABILI a mezzo dei quali il RESPONSABILE descriva analiticamente i loro compiti e imponga a tali soggetti di rispettare i medesimi obblighi, con particolare riferimento alla disciplina sulla protezione dei dati personali.</w:t>
      </w:r>
    </w:p>
    <w:p w14:paraId="697A8FDB" w14:textId="5DC0C1CB"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1.3.3.6.6</w:t>
      </w:r>
      <w:r w:rsidR="00BE5E07">
        <w:rPr>
          <w:rFonts w:ascii="Arial" w:hAnsi="Arial" w:cs="Arial"/>
          <w:b/>
          <w:bCs/>
          <w:color w:val="000000"/>
          <w:sz w:val="22"/>
          <w:szCs w:val="22"/>
        </w:rPr>
        <w:t xml:space="preserve"> - </w:t>
      </w:r>
      <w:r w:rsidRPr="0058600E">
        <w:rPr>
          <w:rFonts w:ascii="Arial" w:hAnsi="Arial" w:cs="Arial"/>
          <w:b/>
          <w:bCs/>
          <w:color w:val="000000"/>
          <w:sz w:val="22"/>
          <w:szCs w:val="22"/>
        </w:rPr>
        <w:t>Ulteriori garanzie</w:t>
      </w:r>
    </w:p>
    <w:p w14:paraId="1DEDC5F6"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Il RESPONSABILE si impegna ad osservare e fare osservare ai propri dipendenti, incaricati e collaboratori, il segreto nei confronti di chiunque, per quanto riguarda fatti, informazioni, dati e atti di cui vengano a conoscenza nell'espletamento dell’incarico ricevuto.</w:t>
      </w:r>
    </w:p>
    <w:p w14:paraId="45D03C71"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Il CLIENTE potrà richiedere al RESPONSABILE, che sarà tenuto a rispondere tempestivamente, informazioni su istanze degli interessati, contestazioni, ispezioni o richieste dell’Autorità di Controllo e dalle Autorità Giudiziarie, ed ogni altra notizia rilevante in relazione al trattamento dei dati personali.</w:t>
      </w:r>
    </w:p>
    <w:p w14:paraId="60AB9F3A"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Resta inteso che la presente nomina non comporta alcun diritto del RESPONSABILE ad uno specifico compenso e/o indennità e/o rimborso derivante dalla medesima.</w:t>
      </w:r>
    </w:p>
    <w:p w14:paraId="33086EA7" w14:textId="295A86B5"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1.3.3.6.7</w:t>
      </w:r>
      <w:r w:rsidR="00BE5E07">
        <w:rPr>
          <w:rFonts w:ascii="Arial" w:hAnsi="Arial" w:cs="Arial"/>
          <w:b/>
          <w:bCs/>
          <w:color w:val="000000"/>
          <w:sz w:val="22"/>
          <w:szCs w:val="22"/>
        </w:rPr>
        <w:t xml:space="preserve"> - </w:t>
      </w:r>
      <w:r w:rsidRPr="0058600E">
        <w:rPr>
          <w:rFonts w:ascii="Arial" w:hAnsi="Arial" w:cs="Arial"/>
          <w:b/>
          <w:bCs/>
          <w:color w:val="000000"/>
          <w:sz w:val="22"/>
          <w:szCs w:val="22"/>
        </w:rPr>
        <w:t>Accettazione dell'accordo</w:t>
      </w:r>
    </w:p>
    <w:p w14:paraId="6589DCCD"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Il presente accordo si intende accettato firmando il mandato.</w:t>
      </w:r>
    </w:p>
    <w:p w14:paraId="74E88008"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Il soggetto che accetta il presente atto dichiara altresì di essere il titolare del contratto ovvero d’aver ricevuto idonei poteri di rappresentanza per manifestare la volontà.</w:t>
      </w:r>
    </w:p>
    <w:p w14:paraId="1684B1C3" w14:textId="77777777" w:rsidR="0058600E" w:rsidRPr="0058600E" w:rsidRDefault="0058600E" w:rsidP="0058600E">
      <w:pPr>
        <w:pStyle w:val="Normale1"/>
        <w:rPr>
          <w:rFonts w:ascii="Arial" w:hAnsi="Arial" w:cs="Arial"/>
          <w:color w:val="000000"/>
          <w:sz w:val="22"/>
          <w:szCs w:val="22"/>
        </w:rPr>
      </w:pPr>
    </w:p>
    <w:p w14:paraId="7BA44D3E" w14:textId="77777777" w:rsidR="0058600E" w:rsidRPr="0058600E" w:rsidRDefault="0058600E" w:rsidP="0058600E">
      <w:pPr>
        <w:pStyle w:val="Normale1"/>
        <w:rPr>
          <w:rFonts w:ascii="Arial" w:hAnsi="Arial" w:cs="Arial"/>
          <w:color w:val="000000"/>
          <w:sz w:val="22"/>
          <w:szCs w:val="22"/>
        </w:rPr>
      </w:pPr>
    </w:p>
    <w:p w14:paraId="693447B2"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Per accettazione.</w:t>
      </w:r>
    </w:p>
    <w:p w14:paraId="74EBE046" w14:textId="77777777" w:rsidR="0088464D" w:rsidRDefault="0088464D" w:rsidP="0088464D">
      <w:pPr>
        <w:ind w:left="6372"/>
        <w:rPr>
          <w:rFonts w:ascii="Tahoma" w:eastAsia="MS Mincho" w:hAnsi="Tahoma" w:cs="Tahoma"/>
          <w:sz w:val="16"/>
          <w:szCs w:val="16"/>
        </w:rPr>
      </w:pPr>
    </w:p>
    <w:p w14:paraId="050A37FA" w14:textId="7412163C" w:rsidR="0088464D" w:rsidRDefault="0088464D" w:rsidP="0088464D">
      <w:pPr>
        <w:ind w:left="6372"/>
        <w:rPr>
          <w:rFonts w:ascii="Tahoma" w:eastAsia="MS Mincho" w:hAnsi="Tahoma" w:cs="Tahoma"/>
          <w:sz w:val="16"/>
          <w:szCs w:val="16"/>
        </w:rPr>
      </w:pPr>
      <w:r>
        <w:rPr>
          <w:rFonts w:ascii="Tahoma" w:eastAsia="MS Mincho" w:hAnsi="Tahoma" w:cs="Tahoma"/>
          <w:sz w:val="16"/>
          <w:szCs w:val="16"/>
        </w:rPr>
        <w:t>__________________________________</w:t>
      </w:r>
    </w:p>
    <w:p w14:paraId="3C5778C1" w14:textId="6BD0EB0B" w:rsidR="0058600E" w:rsidRPr="005A722C" w:rsidRDefault="0083727E" w:rsidP="00D93857">
      <w:pPr>
        <w:pStyle w:val="Normale1"/>
        <w:ind w:left="6372" w:firstLine="708"/>
        <w:rPr>
          <w:rStyle w:val="eop"/>
          <w:rFonts w:ascii="Arial" w:hAnsi="Arial" w:cs="Arial"/>
          <w:color w:val="000000"/>
          <w:sz w:val="22"/>
          <w:szCs w:val="22"/>
        </w:rPr>
      </w:pPr>
      <w:r>
        <w:rPr>
          <w:rFonts w:ascii="Arial" w:hAnsi="Arial" w:cs="Arial"/>
          <w:color w:val="000000"/>
          <w:sz w:val="22"/>
          <w:szCs w:val="22"/>
        </w:rPr>
        <w:t>Firma Cliente</w:t>
      </w:r>
    </w:p>
    <w:p w14:paraId="5D98455E" w14:textId="77777777" w:rsidR="0058600E" w:rsidRPr="005A722C" w:rsidRDefault="0058600E">
      <w:pPr>
        <w:pStyle w:val="Normale1"/>
        <w:rPr>
          <w:rStyle w:val="eop"/>
          <w:rFonts w:ascii="Arial" w:hAnsi="Arial" w:cs="Arial"/>
          <w:color w:val="000000"/>
          <w:sz w:val="22"/>
          <w:szCs w:val="22"/>
        </w:rPr>
      </w:pPr>
    </w:p>
    <w:p w14:paraId="585EBFC7" w14:textId="77777777" w:rsidR="0058600E" w:rsidRPr="005A722C" w:rsidRDefault="0058600E">
      <w:pPr>
        <w:pStyle w:val="Normale1"/>
        <w:rPr>
          <w:rFonts w:ascii="Arial" w:hAnsi="Arial" w:cs="Arial"/>
          <w:sz w:val="22"/>
          <w:szCs w:val="22"/>
        </w:rPr>
      </w:pPr>
    </w:p>
    <w:p w14:paraId="5E250EF8" w14:textId="77777777" w:rsidR="004E29B9" w:rsidRPr="005A722C" w:rsidRDefault="002B16F7">
      <w:pPr>
        <w:pStyle w:val="Normale1"/>
        <w:rPr>
          <w:rFonts w:ascii="Arial" w:hAnsi="Arial" w:cs="Arial"/>
          <w:sz w:val="22"/>
          <w:szCs w:val="22"/>
        </w:rPr>
      </w:pPr>
      <w:r w:rsidRPr="005A722C">
        <w:rPr>
          <w:rStyle w:val="eop"/>
          <w:rFonts w:ascii="Arial" w:hAnsi="Arial" w:cs="Arial"/>
          <w:color w:val="000000"/>
          <w:sz w:val="22"/>
          <w:szCs w:val="22"/>
        </w:rPr>
        <w:t> </w:t>
      </w:r>
    </w:p>
    <w:p w14:paraId="1E42F058" w14:textId="77777777" w:rsidR="004E29B9" w:rsidRPr="005A722C" w:rsidRDefault="002B16F7">
      <w:pPr>
        <w:pStyle w:val="paragraph"/>
        <w:spacing w:before="0" w:after="0"/>
        <w:textAlignment w:val="baseline"/>
        <w:rPr>
          <w:rFonts w:ascii="Arial" w:hAnsi="Arial" w:cs="Arial"/>
          <w:sz w:val="22"/>
          <w:szCs w:val="22"/>
        </w:rPr>
      </w:pPr>
      <w:r w:rsidRPr="005A722C">
        <w:rPr>
          <w:rStyle w:val="eop"/>
          <w:rFonts w:ascii="Arial" w:hAnsi="Arial" w:cs="Arial"/>
          <w:color w:val="000000"/>
          <w:sz w:val="22"/>
          <w:szCs w:val="22"/>
        </w:rPr>
        <w:t> </w:t>
      </w:r>
    </w:p>
    <w:p w14:paraId="125E3EEE" w14:textId="77777777" w:rsidR="004E29B9" w:rsidRPr="005A722C" w:rsidRDefault="002B16F7">
      <w:pPr>
        <w:pStyle w:val="paragraph"/>
        <w:spacing w:before="0" w:after="0"/>
        <w:textAlignment w:val="baseline"/>
        <w:rPr>
          <w:rFonts w:ascii="Arial" w:hAnsi="Arial" w:cs="Arial"/>
          <w:sz w:val="22"/>
          <w:szCs w:val="22"/>
        </w:rPr>
      </w:pPr>
      <w:r w:rsidRPr="005A722C">
        <w:rPr>
          <w:rStyle w:val="eop"/>
          <w:rFonts w:ascii="Arial" w:hAnsi="Arial" w:cs="Arial"/>
          <w:color w:val="000000"/>
          <w:sz w:val="22"/>
          <w:szCs w:val="22"/>
        </w:rPr>
        <w:t> </w:t>
      </w:r>
    </w:p>
    <w:p w14:paraId="63DC461B" w14:textId="389AD4EE" w:rsidR="004E29B9" w:rsidRPr="005A722C" w:rsidRDefault="004E29B9">
      <w:pPr>
        <w:pStyle w:val="Normale1"/>
        <w:rPr>
          <w:rFonts w:ascii="Arial" w:hAnsi="Arial" w:cs="Arial"/>
          <w:sz w:val="22"/>
          <w:szCs w:val="22"/>
        </w:rPr>
      </w:pPr>
    </w:p>
    <w:sectPr w:rsidR="004E29B9" w:rsidRPr="005A722C">
      <w:headerReference w:type="default" r:id="rId7"/>
      <w:footerReference w:type="default" r:id="rId8"/>
      <w:pgSz w:w="11906" w:h="16838"/>
      <w:pgMar w:top="1440" w:right="1080" w:bottom="1440" w:left="1080" w:header="720" w:footer="5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3CC95" w14:textId="77777777" w:rsidR="009C789B" w:rsidRDefault="009C789B">
      <w:r>
        <w:separator/>
      </w:r>
    </w:p>
  </w:endnote>
  <w:endnote w:type="continuationSeparator" w:id="0">
    <w:p w14:paraId="25F06E08" w14:textId="77777777" w:rsidR="009C789B" w:rsidRDefault="009C7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F5957" w14:textId="77777777" w:rsidR="002C7C3F" w:rsidRDefault="002B16F7">
    <w:pPr>
      <w:pStyle w:val="Nessunaspaziatura1"/>
      <w:tabs>
        <w:tab w:val="center" w:pos="4873"/>
        <w:tab w:val="right" w:pos="9746"/>
      </w:tabs>
      <w:spacing w:before="120"/>
      <w:jc w:val="left"/>
    </w:pPr>
    <w:r>
      <w:rPr>
        <w:noProof/>
      </w:rPr>
      <mc:AlternateContent>
        <mc:Choice Requires="wps">
          <w:drawing>
            <wp:anchor distT="0" distB="0" distL="114300" distR="114300" simplePos="0" relativeHeight="251662336" behindDoc="0" locked="0" layoutInCell="1" allowOverlap="1" wp14:anchorId="48C2E809" wp14:editId="784C7A48">
              <wp:simplePos x="0" y="0"/>
              <wp:positionH relativeFrom="column">
                <wp:posOffset>-53977</wp:posOffset>
              </wp:positionH>
              <wp:positionV relativeFrom="paragraph">
                <wp:posOffset>-86365</wp:posOffset>
              </wp:positionV>
              <wp:extent cx="6289042" cy="0"/>
              <wp:effectExtent l="0" t="0" r="0" b="0"/>
              <wp:wrapNone/>
              <wp:docPr id="1539744381" name="Connettore dritto 7"/>
              <wp:cNvGraphicFramePr/>
              <a:graphic xmlns:a="http://schemas.openxmlformats.org/drawingml/2006/main">
                <a:graphicData uri="http://schemas.microsoft.com/office/word/2010/wordprocessingShape">
                  <wps:wsp>
                    <wps:cNvCnPr/>
                    <wps:spPr>
                      <a:xfrm>
                        <a:off x="0" y="0"/>
                        <a:ext cx="6289042" cy="0"/>
                      </a:xfrm>
                      <a:prstGeom prst="straightConnector1">
                        <a:avLst/>
                      </a:prstGeom>
                      <a:noFill/>
                      <a:ln w="12701" cap="flat">
                        <a:solidFill>
                          <a:srgbClr val="DC6D37"/>
                        </a:solidFill>
                        <a:prstDash val="solid"/>
                        <a:miter/>
                      </a:ln>
                    </wps:spPr>
                    <wps:bodyPr/>
                  </wps:wsp>
                </a:graphicData>
              </a:graphic>
            </wp:anchor>
          </w:drawing>
        </mc:Choice>
        <mc:Fallback>
          <w:pict>
            <v:shapetype w14:anchorId="673241B8" id="_x0000_t32" coordsize="21600,21600" o:spt="32" o:oned="t" path="m,l21600,21600e" filled="f">
              <v:path arrowok="t" fillok="f" o:connecttype="none"/>
              <o:lock v:ext="edit" shapetype="t"/>
            </v:shapetype>
            <v:shape id="Connettore dritto 7" o:spid="_x0000_s1026" type="#_x0000_t32" style="position:absolute;margin-left:-4.25pt;margin-top:-6.8pt;width:495.2pt;height:0;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IO0mwEAACMDAAAOAAAAZHJzL2Uyb0RvYy54bWysUsuO2zAMvBfoPwi6N3bcIrs14uwhxvZS&#10;tAu0+wGKLNkCZFEg1Tj5+1LKbtLHrehFD5IzJIfcPpxmL44GyUHo5HpVS2GChsGFsZPP3x/f3UtB&#10;SYVBeQimk2dD8mH39s12ia1pYAI/GBRMEqhdYienlGJbVaQnMytaQTSBnRZwVom/OFYDqoXZZ181&#10;db2pFsAhImhDxNb+4pS7wm+t0emrtWSS8J3k2lI5sZyHfFa7rWpHVHFy+qUM9Q9VzMoFTnql6lVS&#10;4ge6v6hmpxEIbFppmCuw1mlTeuBu1vUf3XybVDSlFxaH4lUm+n+0+stxH56QZVgitRSfMHdxsjjn&#10;m+sTpyLW+SqWOSWh2bhp7j/WHxop9KuvugEjUvpkYBb50UlKqNw4pT2EwCMBXBex1PEzJU7NwFdA&#10;zhrg0XlfJuODWHitmrt6zYkUL4j1KhUwgXdDDswQwvGw9yiOiufc7zf9+7s8Wib+LSxn6RVNl7ji&#10;umzA7JLJIjDAB75uYuTXAYZz0ajYeRIl8GVr8qh//Rf0bbd3PwEAAP//AwBQSwMEFAAGAAgAAAAh&#10;AJnvqlHaAAAACgEAAA8AAABkcnMvZG93bnJldi54bWxMj8FKxEAMhu+C7zBE8CK70yqWbu10EcGj&#10;i64+QLYT29JOpszM7ta3N4Kgp5Dk48+Xeru4SZ0oxMGzgXydgSJuvR24M/Dx/rwqQcWEbHHyTAa+&#10;KMK2ubyosbL+zG902qdOSQjHCg30Kc2V1rHtyWFc+5lYdp8+OEzShk7bgGcJd5O+zbJCOxxYLvQ4&#10;01NP7bg/OgMFYnhpx7Ab9O71ZtQRh9IWxlxfLY8PoBIt6Q+GH31Rh0acDv7INqrJwKq8F1JqfleA&#10;EmBT5htQh9+Jbmr9/4XmGwAA//8DAFBLAQItABQABgAIAAAAIQC2gziS/gAAAOEBAAATAAAAAAAA&#10;AAAAAAAAAAAAAABbQ29udGVudF9UeXBlc10ueG1sUEsBAi0AFAAGAAgAAAAhADj9If/WAAAAlAEA&#10;AAsAAAAAAAAAAAAAAAAALwEAAF9yZWxzLy5yZWxzUEsBAi0AFAAGAAgAAAAhAEkIg7SbAQAAIwMA&#10;AA4AAAAAAAAAAAAAAAAALgIAAGRycy9lMm9Eb2MueG1sUEsBAi0AFAAGAAgAAAAhAJnvqlHaAAAA&#10;CgEAAA8AAAAAAAAAAAAAAAAA9QMAAGRycy9kb3ducmV2LnhtbFBLBQYAAAAABAAEAPMAAAD8BAAA&#10;AAA=&#10;" strokecolor="#dc6d37" strokeweight=".35281mm">
              <v:stroke joinstyle="miter"/>
            </v:shape>
          </w:pict>
        </mc:Fallback>
      </mc:AlternateContent>
    </w:r>
    <w:r>
      <w:t xml:space="preserve"> </w:t>
    </w:r>
    <w:r>
      <w:rPr>
        <w:rStyle w:val="Carpredefinitoparagrafo1"/>
        <w:rFonts w:ascii="Arial" w:hAnsi="Arial" w:cs="Arial"/>
        <w:color w:val="0E2841"/>
        <w:spacing w:val="10"/>
        <w:sz w:val="16"/>
        <w:szCs w:val="16"/>
      </w:rPr>
      <w:t xml:space="preserve">  </w:t>
    </w:r>
    <w:r>
      <w:rPr>
        <w:rStyle w:val="Carpredefinitoparagrafo1"/>
        <w:rFonts w:ascii="Arial" w:hAnsi="Arial" w:cs="Arial"/>
        <w:color w:val="0E2841"/>
        <w:spacing w:val="10"/>
        <w:sz w:val="16"/>
        <w:szCs w:val="16"/>
      </w:rPr>
      <w:tab/>
    </w:r>
    <w:r>
      <w:rPr>
        <w:rStyle w:val="Carpredefinitoparagrafo1"/>
        <w:rFonts w:ascii="Arial" w:hAnsi="Arial" w:cs="Arial"/>
        <w:color w:val="0E2841"/>
        <w:spacing w:val="10"/>
        <w:sz w:val="15"/>
        <w:szCs w:val="15"/>
      </w:rPr>
      <w:tab/>
      <w:t xml:space="preserve">Pag. </w:t>
    </w:r>
    <w:r>
      <w:rPr>
        <w:rStyle w:val="Carpredefinitoparagrafo1"/>
        <w:rFonts w:ascii="Arial" w:hAnsi="Arial" w:cs="Arial"/>
        <w:color w:val="0E2841"/>
        <w:spacing w:val="10"/>
        <w:sz w:val="15"/>
        <w:szCs w:val="15"/>
      </w:rPr>
      <w:fldChar w:fldCharType="begin"/>
    </w:r>
    <w:r>
      <w:rPr>
        <w:rStyle w:val="Carpredefinitoparagrafo1"/>
        <w:rFonts w:ascii="Arial" w:hAnsi="Arial" w:cs="Arial"/>
        <w:color w:val="0E2841"/>
        <w:spacing w:val="10"/>
        <w:sz w:val="15"/>
        <w:szCs w:val="15"/>
      </w:rPr>
      <w:instrText xml:space="preserve"> PAGE </w:instrText>
    </w:r>
    <w:r>
      <w:rPr>
        <w:rStyle w:val="Carpredefinitoparagrafo1"/>
        <w:rFonts w:ascii="Arial" w:hAnsi="Arial" w:cs="Arial"/>
        <w:color w:val="0E2841"/>
        <w:spacing w:val="10"/>
        <w:sz w:val="15"/>
        <w:szCs w:val="15"/>
      </w:rPr>
      <w:fldChar w:fldCharType="separate"/>
    </w:r>
    <w:r>
      <w:rPr>
        <w:rStyle w:val="Carpredefinitoparagrafo1"/>
        <w:rFonts w:ascii="Arial" w:hAnsi="Arial" w:cs="Arial"/>
        <w:color w:val="0E2841"/>
        <w:spacing w:val="10"/>
        <w:sz w:val="15"/>
        <w:szCs w:val="15"/>
      </w:rPr>
      <w:t>1</w:t>
    </w:r>
    <w:r>
      <w:rPr>
        <w:rStyle w:val="Carpredefinitoparagrafo1"/>
        <w:rFonts w:ascii="Arial" w:hAnsi="Arial" w:cs="Arial"/>
        <w:color w:val="0E2841"/>
        <w:spacing w:val="10"/>
        <w:sz w:val="15"/>
        <w:szCs w:val="15"/>
      </w:rPr>
      <w:fldChar w:fldCharType="end"/>
    </w:r>
    <w:r>
      <w:rPr>
        <w:rStyle w:val="Carpredefinitoparagrafo1"/>
        <w:rFonts w:ascii="Arial" w:hAnsi="Arial" w:cs="Arial"/>
        <w:color w:val="0E2841"/>
        <w:spacing w:val="10"/>
        <w:sz w:val="15"/>
        <w:szCs w:val="15"/>
      </w:rPr>
      <w:t xml:space="preserve"> di </w:t>
    </w:r>
    <w:r>
      <w:rPr>
        <w:rStyle w:val="Carpredefinitoparagrafo1"/>
        <w:rFonts w:ascii="Arial" w:hAnsi="Arial" w:cs="Arial"/>
        <w:color w:val="0E2841"/>
        <w:spacing w:val="10"/>
        <w:sz w:val="15"/>
        <w:szCs w:val="15"/>
      </w:rPr>
      <w:fldChar w:fldCharType="begin"/>
    </w:r>
    <w:r>
      <w:rPr>
        <w:rStyle w:val="Carpredefinitoparagrafo1"/>
        <w:rFonts w:ascii="Arial" w:hAnsi="Arial" w:cs="Arial"/>
        <w:color w:val="0E2841"/>
        <w:spacing w:val="10"/>
        <w:sz w:val="15"/>
        <w:szCs w:val="15"/>
      </w:rPr>
      <w:instrText xml:space="preserve"> NUMPAGES </w:instrText>
    </w:r>
    <w:r>
      <w:rPr>
        <w:rStyle w:val="Carpredefinitoparagrafo1"/>
        <w:rFonts w:ascii="Arial" w:hAnsi="Arial" w:cs="Arial"/>
        <w:color w:val="0E2841"/>
        <w:spacing w:val="10"/>
        <w:sz w:val="15"/>
        <w:szCs w:val="15"/>
      </w:rPr>
      <w:fldChar w:fldCharType="separate"/>
    </w:r>
    <w:r>
      <w:rPr>
        <w:rStyle w:val="Carpredefinitoparagrafo1"/>
        <w:rFonts w:ascii="Arial" w:hAnsi="Arial" w:cs="Arial"/>
        <w:color w:val="0E2841"/>
        <w:spacing w:val="10"/>
        <w:sz w:val="15"/>
        <w:szCs w:val="15"/>
      </w:rPr>
      <w:t>11</w:t>
    </w:r>
    <w:r>
      <w:rPr>
        <w:rStyle w:val="Carpredefinitoparagrafo1"/>
        <w:rFonts w:ascii="Arial" w:hAnsi="Arial" w:cs="Arial"/>
        <w:color w:val="0E2841"/>
        <w:spacing w:val="10"/>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E0898" w14:textId="77777777" w:rsidR="009C789B" w:rsidRDefault="009C789B">
      <w:r>
        <w:rPr>
          <w:color w:val="000000"/>
        </w:rPr>
        <w:separator/>
      </w:r>
    </w:p>
  </w:footnote>
  <w:footnote w:type="continuationSeparator" w:id="0">
    <w:p w14:paraId="3A3D377D" w14:textId="77777777" w:rsidR="009C789B" w:rsidRDefault="009C78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C22DF" w14:textId="77777777" w:rsidR="002C7C3F" w:rsidRDefault="002B16F7">
    <w:pPr>
      <w:pStyle w:val="Intestazione1"/>
      <w:jc w:val="center"/>
    </w:pPr>
    <w:r>
      <w:rPr>
        <w:noProof/>
      </w:rPr>
      <mc:AlternateContent>
        <mc:Choice Requires="wps">
          <w:drawing>
            <wp:anchor distT="0" distB="0" distL="114300" distR="114300" simplePos="0" relativeHeight="251659264" behindDoc="0" locked="0" layoutInCell="1" allowOverlap="1" wp14:anchorId="1D09B00E" wp14:editId="17B3CD6C">
              <wp:simplePos x="0" y="0"/>
              <wp:positionH relativeFrom="column">
                <wp:posOffset>-5084</wp:posOffset>
              </wp:positionH>
              <wp:positionV relativeFrom="paragraph">
                <wp:posOffset>100968</wp:posOffset>
              </wp:positionV>
              <wp:extent cx="6289041" cy="0"/>
              <wp:effectExtent l="0" t="0" r="0" b="0"/>
              <wp:wrapNone/>
              <wp:docPr id="1676063467" name="Connettore dritto 14"/>
              <wp:cNvGraphicFramePr/>
              <a:graphic xmlns:a="http://schemas.openxmlformats.org/drawingml/2006/main">
                <a:graphicData uri="http://schemas.microsoft.com/office/word/2010/wordprocessingShape">
                  <wps:wsp>
                    <wps:cNvCnPr/>
                    <wps:spPr>
                      <a:xfrm>
                        <a:off x="0" y="0"/>
                        <a:ext cx="6289041" cy="0"/>
                      </a:xfrm>
                      <a:prstGeom prst="straightConnector1">
                        <a:avLst/>
                      </a:prstGeom>
                      <a:noFill/>
                      <a:ln w="12701" cap="flat">
                        <a:solidFill>
                          <a:srgbClr val="DC6D37"/>
                        </a:solidFill>
                        <a:prstDash val="solid"/>
                        <a:miter/>
                      </a:ln>
                    </wps:spPr>
                    <wps:bodyPr/>
                  </wps:wsp>
                </a:graphicData>
              </a:graphic>
            </wp:anchor>
          </w:drawing>
        </mc:Choice>
        <mc:Fallback>
          <w:pict>
            <v:shapetype w14:anchorId="5C2A0BFB" id="_x0000_t32" coordsize="21600,21600" o:spt="32" o:oned="t" path="m,l21600,21600e" filled="f">
              <v:path arrowok="t" fillok="f" o:connecttype="none"/>
              <o:lock v:ext="edit" shapetype="t"/>
            </v:shapetype>
            <v:shape id="Connettore dritto 14" o:spid="_x0000_s1026" type="#_x0000_t32" style="position:absolute;margin-left:-.4pt;margin-top:7.95pt;width:495.2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GOqmgEAACMDAAAOAAAAZHJzL2Uyb0RvYy54bWysUk2PEzEMvSPxH6Lc6UwL6i6jTvfQarkg&#10;WAn2B6SZZCZSEkd26LT/Hifdbfm4IS75sP2e7WdvHk7Bi6NBchB7uVy0UpioYXBx7OXz98d391JQ&#10;VnFQHqLp5dmQfNi+fbOZU2dWMIEfDAomidTNqZdTzqlrGtKTCYoWkExkpwUMKvMXx2ZANTN78M2q&#10;bdfNDDgkBG2I2Lq/OOW28ltrdP5qLZksfC+5tlxPrOehnM12o7oRVZqcfilD/UMVQbnISa9Ue5WV&#10;+IHuL6rgNAKBzQsNoQFrnTa1B+5m2f7RzbdJJVN7YXEoXWWi/0ervxx38QlZhjlRR+kJSxcni6Hc&#10;XJ84VbHOV7HMKQvNxvXq/mP7YSmFfvU1N2BCyp8MBFEevaSMyo1T3kGMPBLAZRVLHT9T5tQMfAWU&#10;rBEenfd1Mj6KmddqddeWRIoXxHqVK5jAu6EEFgjheNh5FEfFc97v1vv3d2W0TPxbWMmyVzRd4qrr&#10;sgHBZVNEYICPfN3EKK8DDOeqUbXzJGrgy9aUUf/6r+jbbm9/AgAA//8DAFBLAwQUAAYACAAAACEA&#10;637XDdcAAAAHAQAADwAAAGRycy9kb3ducmV2LnhtbEyO30rDMBTG7wXfIRxhN7KlDixtbTpE8NKh&#10;0wc4a87a0OakJNnWvf0yvNDL7w/f96s3sx3FiXwwjhU8rTIQxK3ThjsFP9/vywJEiMgaR8ek4EIB&#10;Ns39XY2Vdmf+otMudiKNcKhQQR/jVEkZ2p4shpWbiFN2cN5iTNJ3Uns8p3E7ynWW5dKi4fTQ40Rv&#10;PbXD7mgV5Ij+ox381sjt5+MgA5pC50otHubXFxCR5vhXhht+QocmMe3dkXUQo4IbeEz2cwkixWVR&#10;5iD2v4Zsavmfv7kCAAD//wMAUEsBAi0AFAAGAAgAAAAhALaDOJL+AAAA4QEAABMAAAAAAAAAAAAA&#10;AAAAAAAAAFtDb250ZW50X1R5cGVzXS54bWxQSwECLQAUAAYACAAAACEAOP0h/9YAAACUAQAACwAA&#10;AAAAAAAAAAAAAAAvAQAAX3JlbHMvLnJlbHNQSwECLQAUAAYACAAAACEATYBjqpoBAAAjAwAADgAA&#10;AAAAAAAAAAAAAAAuAgAAZHJzL2Uyb0RvYy54bWxQSwECLQAUAAYACAAAACEA637XDdcAAAAHAQAA&#10;DwAAAAAAAAAAAAAAAAD0AwAAZHJzL2Rvd25yZXYueG1sUEsFBgAAAAAEAAQA8wAAAPgEAAAAAA==&#10;" strokecolor="#dc6d37" strokeweight=".35281mm">
              <v:stroke joinstyle="miter"/>
            </v:shape>
          </w:pict>
        </mc:Fallback>
      </mc:AlternateContent>
    </w:r>
    <w:r>
      <w:rPr>
        <w:noProof/>
      </w:rPr>
      <mc:AlternateContent>
        <mc:Choice Requires="wps">
          <w:drawing>
            <wp:anchor distT="0" distB="0" distL="114300" distR="114300" simplePos="0" relativeHeight="251660288" behindDoc="0" locked="0" layoutInCell="1" allowOverlap="1" wp14:anchorId="67DC74E2" wp14:editId="0F7CFB57">
              <wp:simplePos x="0" y="0"/>
              <wp:positionH relativeFrom="column">
                <wp:posOffset>-2542</wp:posOffset>
              </wp:positionH>
              <wp:positionV relativeFrom="paragraph">
                <wp:posOffset>43818</wp:posOffset>
              </wp:positionV>
              <wp:extent cx="6289042" cy="0"/>
              <wp:effectExtent l="0" t="0" r="0" b="0"/>
              <wp:wrapNone/>
              <wp:docPr id="2090022250" name="Connettore dritto 9"/>
              <wp:cNvGraphicFramePr/>
              <a:graphic xmlns:a="http://schemas.openxmlformats.org/drawingml/2006/main">
                <a:graphicData uri="http://schemas.microsoft.com/office/word/2010/wordprocessingShape">
                  <wps:wsp>
                    <wps:cNvCnPr/>
                    <wps:spPr>
                      <a:xfrm>
                        <a:off x="0" y="0"/>
                        <a:ext cx="6289042" cy="0"/>
                      </a:xfrm>
                      <a:prstGeom prst="straightConnector1">
                        <a:avLst/>
                      </a:prstGeom>
                      <a:noFill/>
                      <a:ln w="6345" cap="flat">
                        <a:solidFill>
                          <a:srgbClr val="E97132"/>
                        </a:solidFill>
                        <a:prstDash val="solid"/>
                        <a:miter/>
                      </a:ln>
                    </wps:spPr>
                    <wps:bodyPr/>
                  </wps:wsp>
                </a:graphicData>
              </a:graphic>
            </wp:anchor>
          </w:drawing>
        </mc:Choice>
        <mc:Fallback>
          <w:pict>
            <v:shape w14:anchorId="128AAA01" id="Connettore dritto 9" o:spid="_x0000_s1026" type="#_x0000_t32" style="position:absolute;margin-left:-.2pt;margin-top:3.45pt;width:495.2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8EPmwEAACIDAAAOAAAAZHJzL2Uyb0RvYy54bWysUk1v2zAMvQ/YfxB0X+y4XdcacXpI1l2G&#10;rUC3H6DIki1AFgVSi5N/P0ppk33cil70QfI9ko9c3R8mL/YGyUHo5HJRS2GCht6FoZM/fzx8uJWC&#10;kgq98hBMJ4+G5P36/bvVHFvTwAi+NyiYJFA7x06OKcW2qkiPZlK0gGgCOy3gpBJ/cah6VDOzT75q&#10;6vqmmgH7iKANEVu3J6dcF35rjU7frSWThO8k15bKieXc5bNar1Q7oIqj089lqFdUMSkXOOmZaquS&#10;Er/Q/Uc1OY1AYNNCw1SBtU6b0gN3s6z/6eZpVNGUXlgcimeZ6O1o9bf9JjwiyzBHaik+Yu7iYHHK&#10;N9cnDkWs41ksc0hCs/Gmub2rrxsp9IuvugAjUvpiYBL50UlKqNwwpg2EwCMBXBax1P4rJU7NwBdA&#10;zhrgwXlfJuODmDnV1fVHzqN4P6xXqWAJvOtzXEYQDruNR7FXPObPd5+WV02eLPP+FZaTbBWNp7ji&#10;Oi3A5JLJGjDAB74uWuTXDvpjkajYeRAl8Hlp8qT//Bf0ZbXXvwEAAP//AwBQSwMEFAAGAAgAAAAh&#10;AK7AcGjbAAAABQEAAA8AAABkcnMvZG93bnJldi54bWxMj0FPwkAUhO8m/ofNM/EGW41BWrslYEI8&#10;4AXwwu3RfbYN3bdNd6HFX+/Tix4nM5n5Jl+MrlUX6kPj2cDDNAFFXHrbcGXgY7+ezEGFiGyx9UwG&#10;rhRgUdze5JhZP/CWLrtYKSnhkKGBOsYu0zqUNTkMU98Ri/fpe4dRZF9p2+Mg5a7Vj0ky0w4bloUa&#10;O3qtqTztzs7A+2l43hzmb9urXm3s6rD8Cm69N+b+bly+gIo0xr8w/OALOhTCdPRntkG1BiZPEjQw&#10;S0GJm6aJPDv+al3k+j998Q0AAP//AwBQSwECLQAUAAYACAAAACEAtoM4kv4AAADhAQAAEwAAAAAA&#10;AAAAAAAAAAAAAAAAW0NvbnRlbnRfVHlwZXNdLnhtbFBLAQItABQABgAIAAAAIQA4/SH/1gAAAJQB&#10;AAALAAAAAAAAAAAAAAAAAC8BAABfcmVscy8ucmVsc1BLAQItABQABgAIAAAAIQCxG8EPmwEAACID&#10;AAAOAAAAAAAAAAAAAAAAAC4CAABkcnMvZTJvRG9jLnhtbFBLAQItABQABgAIAAAAIQCuwHBo2wAA&#10;AAUBAAAPAAAAAAAAAAAAAAAAAPUDAABkcnMvZG93bnJldi54bWxQSwUGAAAAAAQABADzAAAA/QQA&#10;AAAA&#10;" strokecolor="#e97132" strokeweight=".17625mm">
              <v:stroke joinstyle="miter"/>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7576A2"/>
    <w:multiLevelType w:val="hybridMultilevel"/>
    <w:tmpl w:val="BC5ED786"/>
    <w:lvl w:ilvl="0" w:tplc="DE389BEC">
      <w:start w:val="1"/>
      <w:numFmt w:val="decimal"/>
      <w:lvlText w:val="%1."/>
      <w:lvlJc w:val="left"/>
      <w:pPr>
        <w:ind w:left="0" w:firstLine="0"/>
      </w:pPr>
      <w:rPr>
        <w:rFonts w:asciiTheme="minorHAnsi" w:eastAsiaTheme="minorHAnsi" w:hAnsiTheme="minorHAnsi" w:cstheme="minorBidi"/>
      </w:r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54E2C29"/>
    <w:multiLevelType w:val="multilevel"/>
    <w:tmpl w:val="D6C012D4"/>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2" w15:restartNumberingAfterBreak="0">
    <w:nsid w:val="07E4757D"/>
    <w:multiLevelType w:val="hybridMultilevel"/>
    <w:tmpl w:val="309C438E"/>
    <w:lvl w:ilvl="0" w:tplc="67AEDA80">
      <w:start w:val="1"/>
      <w:numFmt w:val="bullet"/>
      <w:lvlText w:val="-"/>
      <w:lvlJc w:val="left"/>
      <w:pPr>
        <w:ind w:left="720" w:hanging="360"/>
      </w:pPr>
      <w:rPr>
        <w:rFonts w:ascii="Arial Narrow" w:hAnsi="Arial Narro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8467A64"/>
    <w:multiLevelType w:val="multilevel"/>
    <w:tmpl w:val="2BBE63C8"/>
    <w:lvl w:ilvl="0">
      <w:start w:val="1"/>
      <w:numFmt w:val="lowerLetter"/>
      <w:lvlText w:val="%1)"/>
      <w:lvlJc w:val="left"/>
      <w:pPr>
        <w:ind w:left="1440" w:hanging="360"/>
      </w:p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4" w15:restartNumberingAfterBreak="0">
    <w:nsid w:val="28876F68"/>
    <w:multiLevelType w:val="multilevel"/>
    <w:tmpl w:val="632600F0"/>
    <w:lvl w:ilvl="0">
      <w:start w:val="1"/>
      <w:numFmt w:val="lowerLetter"/>
      <w:lvlText w:val="%1)"/>
      <w:lvlJc w:val="left"/>
      <w:pPr>
        <w:ind w:left="1440" w:hanging="360"/>
      </w:p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5" w15:restartNumberingAfterBreak="0">
    <w:nsid w:val="360069B7"/>
    <w:multiLevelType w:val="multilevel"/>
    <w:tmpl w:val="D14C0030"/>
    <w:lvl w:ilvl="0">
      <w:start w:val="3"/>
      <w:numFmt w:val="decimal"/>
      <w:lvlText w:val="%1."/>
      <w:lvlJc w:val="left"/>
      <w:pPr>
        <w:ind w:left="540" w:hanging="540"/>
      </w:pPr>
      <w:rPr>
        <w:rFonts w:hint="default"/>
      </w:rPr>
    </w:lvl>
    <w:lvl w:ilvl="1">
      <w:start w:val="7"/>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A2720AD"/>
    <w:multiLevelType w:val="hybridMultilevel"/>
    <w:tmpl w:val="FFECCFB0"/>
    <w:lvl w:ilvl="0" w:tplc="A510C310">
      <w:numFmt w:val="bullet"/>
      <w:lvlText w:val=""/>
      <w:lvlJc w:val="left"/>
      <w:pPr>
        <w:ind w:left="720" w:hanging="360"/>
      </w:pPr>
      <w:rPr>
        <w:rFonts w:ascii="Symbol" w:eastAsia="Times New Roman"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EDF35A6"/>
    <w:multiLevelType w:val="multilevel"/>
    <w:tmpl w:val="A6D01980"/>
    <w:lvl w:ilvl="0">
      <w:start w:val="3"/>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AF01BE1"/>
    <w:multiLevelType w:val="multilevel"/>
    <w:tmpl w:val="667AD38E"/>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9" w15:restartNumberingAfterBreak="0">
    <w:nsid w:val="68041C35"/>
    <w:multiLevelType w:val="multilevel"/>
    <w:tmpl w:val="BFF23ED6"/>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0" w15:restartNumberingAfterBreak="0">
    <w:nsid w:val="6FF72228"/>
    <w:multiLevelType w:val="multilevel"/>
    <w:tmpl w:val="13A61170"/>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num w:numId="1" w16cid:durableId="985548562">
    <w:abstractNumId w:val="3"/>
  </w:num>
  <w:num w:numId="2" w16cid:durableId="911041222">
    <w:abstractNumId w:val="10"/>
  </w:num>
  <w:num w:numId="3" w16cid:durableId="1406956163">
    <w:abstractNumId w:val="1"/>
  </w:num>
  <w:num w:numId="4" w16cid:durableId="1026324671">
    <w:abstractNumId w:val="8"/>
  </w:num>
  <w:num w:numId="5" w16cid:durableId="16781340">
    <w:abstractNumId w:val="9"/>
  </w:num>
  <w:num w:numId="6" w16cid:durableId="745229787">
    <w:abstractNumId w:val="4"/>
  </w:num>
  <w:num w:numId="7" w16cid:durableId="1936084858">
    <w:abstractNumId w:val="2"/>
  </w:num>
  <w:num w:numId="8" w16cid:durableId="2117016176">
    <w:abstractNumId w:val="6"/>
  </w:num>
  <w:num w:numId="9" w16cid:durableId="1216115681">
    <w:abstractNumId w:val="0"/>
    <w:lvlOverride w:ilvl="0">
      <w:startOverride w:val="1"/>
    </w:lvlOverride>
    <w:lvlOverride w:ilvl="1"/>
    <w:lvlOverride w:ilvl="2"/>
    <w:lvlOverride w:ilvl="3"/>
    <w:lvlOverride w:ilvl="4"/>
    <w:lvlOverride w:ilvl="5"/>
    <w:lvlOverride w:ilvl="6"/>
    <w:lvlOverride w:ilvl="7"/>
    <w:lvlOverride w:ilvl="8"/>
  </w:num>
  <w:num w:numId="10" w16cid:durableId="1347366625">
    <w:abstractNumId w:val="7"/>
  </w:num>
  <w:num w:numId="11" w16cid:durableId="9086139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B9"/>
    <w:rsid w:val="00022AF6"/>
    <w:rsid w:val="00072292"/>
    <w:rsid w:val="00096C99"/>
    <w:rsid w:val="00097E8D"/>
    <w:rsid w:val="000A0DC9"/>
    <w:rsid w:val="000B4DDE"/>
    <w:rsid w:val="000F534C"/>
    <w:rsid w:val="001174FA"/>
    <w:rsid w:val="0015106B"/>
    <w:rsid w:val="00186F73"/>
    <w:rsid w:val="00253E13"/>
    <w:rsid w:val="00274952"/>
    <w:rsid w:val="00286A6A"/>
    <w:rsid w:val="002A322B"/>
    <w:rsid w:val="002B16F7"/>
    <w:rsid w:val="002C7C3F"/>
    <w:rsid w:val="002E3D0A"/>
    <w:rsid w:val="0038136B"/>
    <w:rsid w:val="003A184D"/>
    <w:rsid w:val="003C52C0"/>
    <w:rsid w:val="003E66A8"/>
    <w:rsid w:val="003E711B"/>
    <w:rsid w:val="003F0C1C"/>
    <w:rsid w:val="00495168"/>
    <w:rsid w:val="004B1480"/>
    <w:rsid w:val="004E29B9"/>
    <w:rsid w:val="00520892"/>
    <w:rsid w:val="00580DDE"/>
    <w:rsid w:val="0058600E"/>
    <w:rsid w:val="00595142"/>
    <w:rsid w:val="005A1643"/>
    <w:rsid w:val="005A4DBD"/>
    <w:rsid w:val="005A722C"/>
    <w:rsid w:val="005C7B2A"/>
    <w:rsid w:val="005E501F"/>
    <w:rsid w:val="006561BE"/>
    <w:rsid w:val="00701AAC"/>
    <w:rsid w:val="007043B0"/>
    <w:rsid w:val="007603D7"/>
    <w:rsid w:val="00784ED2"/>
    <w:rsid w:val="00786341"/>
    <w:rsid w:val="007D3196"/>
    <w:rsid w:val="0083727E"/>
    <w:rsid w:val="00846735"/>
    <w:rsid w:val="0088464D"/>
    <w:rsid w:val="008D7C30"/>
    <w:rsid w:val="00972EB4"/>
    <w:rsid w:val="00975AD7"/>
    <w:rsid w:val="009C789B"/>
    <w:rsid w:val="009E337C"/>
    <w:rsid w:val="00A27968"/>
    <w:rsid w:val="00A27F23"/>
    <w:rsid w:val="00A8261E"/>
    <w:rsid w:val="00AD6E44"/>
    <w:rsid w:val="00AE1B4C"/>
    <w:rsid w:val="00B50DBA"/>
    <w:rsid w:val="00BC3E47"/>
    <w:rsid w:val="00BE1312"/>
    <w:rsid w:val="00BE5E07"/>
    <w:rsid w:val="00BE700F"/>
    <w:rsid w:val="00CE5182"/>
    <w:rsid w:val="00D75915"/>
    <w:rsid w:val="00D84423"/>
    <w:rsid w:val="00D93857"/>
    <w:rsid w:val="00DD7AE8"/>
    <w:rsid w:val="00E40D10"/>
    <w:rsid w:val="00ED6EA5"/>
    <w:rsid w:val="00EE48E0"/>
    <w:rsid w:val="00F65539"/>
    <w:rsid w:val="00FD0B04"/>
    <w:rsid w:val="00FE18BF"/>
    <w:rsid w:val="00FE4F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25522"/>
  <w15:docId w15:val="{4A0CC23D-CC1D-49BB-8111-058A80F75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imes New Roman" w:hAnsi="Aptos" w:cs="Times New Roman"/>
        <w:lang w:val="it-IT" w:eastAsia="it-IT"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6">
    <w:name w:val="heading 6"/>
    <w:basedOn w:val="Normal"/>
    <w:next w:val="Normal"/>
    <w:link w:val="Heading6Char"/>
    <w:qFormat/>
    <w:rsid w:val="00FE18BF"/>
    <w:pPr>
      <w:keepNext/>
      <w:autoSpaceDE w:val="0"/>
      <w:outlineLvl w:val="5"/>
    </w:pPr>
    <w:rPr>
      <w:rFonts w:ascii="Tahoma" w:hAnsi="Tahoma" w:cs="Tahoma"/>
      <w:i/>
      <w:iCs/>
      <w:noProof/>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olo11">
    <w:name w:val="Titolo 11"/>
    <w:basedOn w:val="Normale1"/>
    <w:next w:val="Normale1"/>
    <w:pPr>
      <w:spacing w:before="300" w:after="40"/>
      <w:jc w:val="left"/>
      <w:outlineLvl w:val="0"/>
    </w:pPr>
    <w:rPr>
      <w:smallCaps/>
      <w:spacing w:val="5"/>
      <w:sz w:val="32"/>
      <w:szCs w:val="32"/>
    </w:rPr>
  </w:style>
  <w:style w:type="paragraph" w:customStyle="1" w:styleId="Titolo21">
    <w:name w:val="Titolo 21"/>
    <w:basedOn w:val="Normale1"/>
    <w:next w:val="Normale1"/>
    <w:pPr>
      <w:spacing w:before="240" w:after="80"/>
      <w:jc w:val="left"/>
      <w:outlineLvl w:val="1"/>
    </w:pPr>
    <w:rPr>
      <w:smallCaps/>
      <w:spacing w:val="5"/>
      <w:sz w:val="28"/>
      <w:szCs w:val="28"/>
    </w:rPr>
  </w:style>
  <w:style w:type="paragraph" w:customStyle="1" w:styleId="Titolo31">
    <w:name w:val="Titolo 31"/>
    <w:basedOn w:val="Normale1"/>
    <w:next w:val="Normale1"/>
    <w:pPr>
      <w:spacing w:after="0"/>
      <w:jc w:val="left"/>
      <w:outlineLvl w:val="2"/>
    </w:pPr>
    <w:rPr>
      <w:smallCaps/>
      <w:spacing w:val="5"/>
      <w:sz w:val="24"/>
      <w:szCs w:val="24"/>
    </w:rPr>
  </w:style>
  <w:style w:type="paragraph" w:customStyle="1" w:styleId="Titolo41">
    <w:name w:val="Titolo 41"/>
    <w:basedOn w:val="Normale1"/>
    <w:next w:val="Normale1"/>
    <w:pPr>
      <w:spacing w:before="240" w:after="0"/>
      <w:jc w:val="left"/>
      <w:outlineLvl w:val="3"/>
    </w:pPr>
    <w:rPr>
      <w:smallCaps/>
      <w:spacing w:val="10"/>
      <w:sz w:val="22"/>
      <w:szCs w:val="22"/>
    </w:rPr>
  </w:style>
  <w:style w:type="paragraph" w:customStyle="1" w:styleId="Titolo51">
    <w:name w:val="Titolo 51"/>
    <w:basedOn w:val="Normale1"/>
    <w:next w:val="Normale1"/>
    <w:pPr>
      <w:spacing w:before="200" w:after="0"/>
      <w:jc w:val="left"/>
      <w:outlineLvl w:val="4"/>
    </w:pPr>
    <w:rPr>
      <w:smallCaps/>
      <w:color w:val="BF4E14"/>
      <w:spacing w:val="10"/>
      <w:sz w:val="22"/>
      <w:szCs w:val="26"/>
    </w:rPr>
  </w:style>
  <w:style w:type="paragraph" w:customStyle="1" w:styleId="Titolo61">
    <w:name w:val="Titolo 61"/>
    <w:basedOn w:val="Normale1"/>
    <w:next w:val="Normale1"/>
    <w:pPr>
      <w:spacing w:after="0"/>
      <w:jc w:val="left"/>
      <w:outlineLvl w:val="5"/>
    </w:pPr>
    <w:rPr>
      <w:smallCaps/>
      <w:color w:val="E97132"/>
      <w:spacing w:val="5"/>
      <w:sz w:val="22"/>
    </w:rPr>
  </w:style>
  <w:style w:type="paragraph" w:customStyle="1" w:styleId="Titolo71">
    <w:name w:val="Titolo 71"/>
    <w:basedOn w:val="Normale1"/>
    <w:next w:val="Normale1"/>
    <w:pPr>
      <w:spacing w:after="0"/>
      <w:jc w:val="left"/>
      <w:outlineLvl w:val="6"/>
    </w:pPr>
    <w:rPr>
      <w:b/>
      <w:smallCaps/>
      <w:color w:val="E97132"/>
      <w:spacing w:val="10"/>
    </w:rPr>
  </w:style>
  <w:style w:type="paragraph" w:customStyle="1" w:styleId="Titolo81">
    <w:name w:val="Titolo 81"/>
    <w:basedOn w:val="Normale1"/>
    <w:next w:val="Normale1"/>
    <w:pPr>
      <w:spacing w:after="0"/>
      <w:jc w:val="left"/>
      <w:outlineLvl w:val="7"/>
    </w:pPr>
    <w:rPr>
      <w:b/>
      <w:i/>
      <w:smallCaps/>
      <w:color w:val="BF4E14"/>
    </w:rPr>
  </w:style>
  <w:style w:type="paragraph" w:customStyle="1" w:styleId="Titolo91">
    <w:name w:val="Titolo 91"/>
    <w:basedOn w:val="Normale1"/>
    <w:next w:val="Normale1"/>
    <w:pPr>
      <w:spacing w:after="0"/>
      <w:jc w:val="left"/>
      <w:outlineLvl w:val="8"/>
    </w:pPr>
    <w:rPr>
      <w:b/>
      <w:i/>
      <w:smallCaps/>
      <w:color w:val="7F340D"/>
    </w:rPr>
  </w:style>
  <w:style w:type="paragraph" w:customStyle="1" w:styleId="Normale1">
    <w:name w:val="Normale1"/>
    <w:pPr>
      <w:suppressAutoHyphens/>
      <w:spacing w:after="200" w:line="276" w:lineRule="auto"/>
      <w:jc w:val="both"/>
    </w:pPr>
    <w:rPr>
      <w:lang w:eastAsia="en-US"/>
    </w:rPr>
  </w:style>
  <w:style w:type="character" w:customStyle="1" w:styleId="Carpredefinitoparagrafo1">
    <w:name w:val="Car. predefinito paragrafo1"/>
  </w:style>
  <w:style w:type="paragraph" w:customStyle="1" w:styleId="paragraph">
    <w:name w:val="paragraph"/>
    <w:basedOn w:val="Normale1"/>
    <w:pPr>
      <w:spacing w:before="100" w:after="100" w:line="240" w:lineRule="auto"/>
    </w:pPr>
    <w:rPr>
      <w:rFonts w:ascii="Times New Roman" w:hAnsi="Times New Roman"/>
      <w:lang w:eastAsia="it-IT"/>
    </w:rPr>
  </w:style>
  <w:style w:type="character" w:customStyle="1" w:styleId="normaltextrun">
    <w:name w:val="normaltextrun"/>
    <w:basedOn w:val="Carpredefinitoparagrafo1"/>
  </w:style>
  <w:style w:type="character" w:customStyle="1" w:styleId="eop">
    <w:name w:val="eop"/>
    <w:basedOn w:val="Carpredefinitoparagrafo1"/>
  </w:style>
  <w:style w:type="character" w:customStyle="1" w:styleId="Titolo1Carattere">
    <w:name w:val="Titolo 1 Carattere"/>
    <w:rPr>
      <w:smallCaps/>
      <w:spacing w:val="5"/>
      <w:sz w:val="32"/>
      <w:szCs w:val="32"/>
    </w:rPr>
  </w:style>
  <w:style w:type="character" w:customStyle="1" w:styleId="Titolo2Carattere">
    <w:name w:val="Titolo 2 Carattere"/>
    <w:rPr>
      <w:smallCaps/>
      <w:spacing w:val="5"/>
      <w:sz w:val="28"/>
      <w:szCs w:val="28"/>
    </w:rPr>
  </w:style>
  <w:style w:type="character" w:customStyle="1" w:styleId="Titolo3Carattere">
    <w:name w:val="Titolo 3 Carattere"/>
    <w:rPr>
      <w:smallCaps/>
      <w:spacing w:val="5"/>
      <w:sz w:val="24"/>
      <w:szCs w:val="24"/>
    </w:rPr>
  </w:style>
  <w:style w:type="character" w:customStyle="1" w:styleId="Titolo4Carattere">
    <w:name w:val="Titolo 4 Carattere"/>
    <w:rPr>
      <w:smallCaps/>
      <w:spacing w:val="10"/>
      <w:sz w:val="22"/>
      <w:szCs w:val="22"/>
    </w:rPr>
  </w:style>
  <w:style w:type="character" w:customStyle="1" w:styleId="Titolo5Carattere">
    <w:name w:val="Titolo 5 Carattere"/>
    <w:rPr>
      <w:smallCaps/>
      <w:color w:val="BF4E14"/>
      <w:spacing w:val="10"/>
      <w:sz w:val="22"/>
      <w:szCs w:val="26"/>
    </w:rPr>
  </w:style>
  <w:style w:type="character" w:customStyle="1" w:styleId="Titolo6Carattere">
    <w:name w:val="Titolo 6 Carattere"/>
    <w:rPr>
      <w:smallCaps/>
      <w:color w:val="E97132"/>
      <w:spacing w:val="5"/>
      <w:sz w:val="22"/>
    </w:rPr>
  </w:style>
  <w:style w:type="character" w:customStyle="1" w:styleId="Titolo7Carattere">
    <w:name w:val="Titolo 7 Carattere"/>
    <w:rPr>
      <w:b/>
      <w:smallCaps/>
      <w:color w:val="E97132"/>
      <w:spacing w:val="10"/>
    </w:rPr>
  </w:style>
  <w:style w:type="character" w:customStyle="1" w:styleId="Titolo8Carattere">
    <w:name w:val="Titolo 8 Carattere"/>
    <w:rPr>
      <w:b/>
      <w:i/>
      <w:smallCaps/>
      <w:color w:val="BF4E14"/>
    </w:rPr>
  </w:style>
  <w:style w:type="character" w:customStyle="1" w:styleId="Titolo9Carattere">
    <w:name w:val="Titolo 9 Carattere"/>
    <w:rPr>
      <w:b/>
      <w:i/>
      <w:smallCaps/>
      <w:color w:val="7F340D"/>
    </w:rPr>
  </w:style>
  <w:style w:type="paragraph" w:customStyle="1" w:styleId="Didascalia1">
    <w:name w:val="Didascalia1"/>
    <w:basedOn w:val="Normale1"/>
    <w:next w:val="Normale1"/>
    <w:rPr>
      <w:b/>
      <w:bCs/>
      <w:caps/>
      <w:sz w:val="16"/>
      <w:szCs w:val="18"/>
    </w:rPr>
  </w:style>
  <w:style w:type="paragraph" w:customStyle="1" w:styleId="Titolo1">
    <w:name w:val="Titolo1"/>
    <w:basedOn w:val="Normale1"/>
    <w:next w:val="Normale1"/>
    <w:pPr>
      <w:pBdr>
        <w:top w:val="single" w:sz="12" w:space="1" w:color="E97132"/>
      </w:pBdr>
      <w:spacing w:line="240" w:lineRule="auto"/>
      <w:jc w:val="right"/>
    </w:pPr>
    <w:rPr>
      <w:smallCaps/>
      <w:sz w:val="48"/>
      <w:szCs w:val="48"/>
    </w:rPr>
  </w:style>
  <w:style w:type="character" w:customStyle="1" w:styleId="TitoloCarattere">
    <w:name w:val="Titolo Carattere"/>
    <w:rPr>
      <w:smallCaps/>
      <w:sz w:val="48"/>
      <w:szCs w:val="48"/>
    </w:rPr>
  </w:style>
  <w:style w:type="paragraph" w:customStyle="1" w:styleId="Sottotitolo1">
    <w:name w:val="Sottotitolo1"/>
    <w:basedOn w:val="Normale1"/>
    <w:next w:val="Normale1"/>
    <w:pPr>
      <w:spacing w:after="720" w:line="240" w:lineRule="auto"/>
      <w:jc w:val="right"/>
    </w:pPr>
    <w:rPr>
      <w:rFonts w:ascii="Aptos Display" w:hAnsi="Aptos Display"/>
      <w:szCs w:val="22"/>
    </w:rPr>
  </w:style>
  <w:style w:type="character" w:customStyle="1" w:styleId="SottotitoloCarattere">
    <w:name w:val="Sottotitolo Carattere"/>
    <w:rPr>
      <w:rFonts w:ascii="Aptos Display" w:eastAsia="Times New Roman" w:hAnsi="Aptos Display" w:cs="Times New Roman"/>
      <w:szCs w:val="22"/>
    </w:rPr>
  </w:style>
  <w:style w:type="character" w:customStyle="1" w:styleId="Enfasigrassetto1">
    <w:name w:val="Enfasi (grassetto)1"/>
    <w:rPr>
      <w:b/>
      <w:color w:val="E97132"/>
    </w:rPr>
  </w:style>
  <w:style w:type="character" w:customStyle="1" w:styleId="Enfasicorsivo1">
    <w:name w:val="Enfasi (corsivo)1"/>
    <w:rPr>
      <w:b/>
      <w:i/>
      <w:spacing w:val="10"/>
    </w:rPr>
  </w:style>
  <w:style w:type="paragraph" w:customStyle="1" w:styleId="Nessunaspaziatura1">
    <w:name w:val="Nessuna spaziatura1"/>
    <w:basedOn w:val="Normale1"/>
    <w:pPr>
      <w:spacing w:after="0" w:line="240" w:lineRule="auto"/>
    </w:pPr>
  </w:style>
  <w:style w:type="character" w:customStyle="1" w:styleId="NessunaspaziaturaCarattere">
    <w:name w:val="Nessuna spaziatura Carattere"/>
    <w:basedOn w:val="Carpredefinitoparagrafo1"/>
  </w:style>
  <w:style w:type="paragraph" w:customStyle="1" w:styleId="Paragrafoelenco1">
    <w:name w:val="Paragrafo elenco1"/>
    <w:basedOn w:val="Normale1"/>
    <w:pPr>
      <w:ind w:left="720"/>
      <w:contextualSpacing/>
    </w:pPr>
  </w:style>
  <w:style w:type="paragraph" w:customStyle="1" w:styleId="Citazione1">
    <w:name w:val="Citazione1"/>
    <w:basedOn w:val="Normale1"/>
    <w:next w:val="Normale1"/>
    <w:rPr>
      <w:i/>
    </w:rPr>
  </w:style>
  <w:style w:type="character" w:customStyle="1" w:styleId="CitazioneCarattere">
    <w:name w:val="Citazione Carattere"/>
    <w:rPr>
      <w:i/>
    </w:rPr>
  </w:style>
  <w:style w:type="paragraph" w:customStyle="1" w:styleId="Citazioneintensa1">
    <w:name w:val="Citazione intensa1"/>
    <w:basedOn w:val="Normale1"/>
    <w:next w:val="Normale1"/>
    <w:pPr>
      <w:pBdr>
        <w:top w:val="single" w:sz="8" w:space="10" w:color="BF4E14"/>
        <w:left w:val="single" w:sz="8" w:space="10" w:color="BF4E14"/>
        <w:bottom w:val="single" w:sz="8" w:space="10" w:color="BF4E14"/>
        <w:right w:val="single" w:sz="8" w:space="10" w:color="BF4E14"/>
      </w:pBdr>
      <w:shd w:val="clear" w:color="auto" w:fill="E97132"/>
      <w:spacing w:before="140" w:after="140"/>
      <w:ind w:left="1440" w:right="1440"/>
    </w:pPr>
    <w:rPr>
      <w:b/>
      <w:i/>
      <w:color w:val="FFFFFF"/>
    </w:rPr>
  </w:style>
  <w:style w:type="character" w:customStyle="1" w:styleId="CitazioneintensaCarattere">
    <w:name w:val="Citazione intensa Carattere"/>
    <w:rPr>
      <w:b/>
      <w:i/>
      <w:color w:val="FFFFFF"/>
      <w:shd w:val="clear" w:color="auto" w:fill="E97132"/>
    </w:rPr>
  </w:style>
  <w:style w:type="character" w:customStyle="1" w:styleId="Enfasidelicata1">
    <w:name w:val="Enfasi delicata1"/>
    <w:rPr>
      <w:i/>
    </w:rPr>
  </w:style>
  <w:style w:type="character" w:customStyle="1" w:styleId="Enfasiintensa1">
    <w:name w:val="Enfasi intensa1"/>
    <w:rPr>
      <w:b/>
      <w:i/>
      <w:color w:val="E97132"/>
      <w:spacing w:val="10"/>
    </w:rPr>
  </w:style>
  <w:style w:type="character" w:customStyle="1" w:styleId="Riferimentodelicato1">
    <w:name w:val="Riferimento delicato1"/>
    <w:rPr>
      <w:b/>
    </w:rPr>
  </w:style>
  <w:style w:type="character" w:customStyle="1" w:styleId="Riferimentointenso1">
    <w:name w:val="Riferimento intenso1"/>
    <w:rPr>
      <w:b/>
      <w:bCs/>
      <w:smallCaps/>
      <w:spacing w:val="5"/>
      <w:sz w:val="22"/>
      <w:szCs w:val="22"/>
      <w:u w:val="single"/>
    </w:rPr>
  </w:style>
  <w:style w:type="character" w:customStyle="1" w:styleId="Titolodellibro1">
    <w:name w:val="Titolo del libro1"/>
    <w:rPr>
      <w:rFonts w:ascii="Aptos Display" w:eastAsia="Times New Roman" w:hAnsi="Aptos Display" w:cs="Times New Roman"/>
      <w:i/>
      <w:iCs/>
      <w:sz w:val="20"/>
      <w:szCs w:val="20"/>
    </w:rPr>
  </w:style>
  <w:style w:type="paragraph" w:customStyle="1" w:styleId="Titolosommario1">
    <w:name w:val="Titolo sommario1"/>
    <w:basedOn w:val="Titolo11"/>
    <w:next w:val="Normale1"/>
  </w:style>
  <w:style w:type="paragraph" w:customStyle="1" w:styleId="PersonalName">
    <w:name w:val="Personal Name"/>
    <w:basedOn w:val="Titolo1"/>
    <w:rPr>
      <w:b/>
      <w:caps/>
      <w:color w:val="000000"/>
      <w:sz w:val="28"/>
      <w:szCs w:val="28"/>
    </w:rPr>
  </w:style>
  <w:style w:type="paragraph" w:customStyle="1" w:styleId="Intestazione1">
    <w:name w:val="Intestazione1"/>
    <w:basedOn w:val="Normale1"/>
    <w:pPr>
      <w:tabs>
        <w:tab w:val="center" w:pos="4819"/>
        <w:tab w:val="right" w:pos="9638"/>
      </w:tabs>
      <w:spacing w:after="0" w:line="240" w:lineRule="auto"/>
    </w:pPr>
  </w:style>
  <w:style w:type="character" w:customStyle="1" w:styleId="IntestazioneCarattere">
    <w:name w:val="Intestazione Carattere"/>
    <w:basedOn w:val="Carpredefinitoparagrafo1"/>
  </w:style>
  <w:style w:type="paragraph" w:customStyle="1" w:styleId="Pidipagina1">
    <w:name w:val="Piè di pagina1"/>
    <w:basedOn w:val="Normale1"/>
    <w:pPr>
      <w:tabs>
        <w:tab w:val="center" w:pos="4819"/>
        <w:tab w:val="right" w:pos="9638"/>
      </w:tabs>
      <w:spacing w:after="0" w:line="240" w:lineRule="auto"/>
    </w:pPr>
  </w:style>
  <w:style w:type="character" w:customStyle="1" w:styleId="PidipaginaCarattere">
    <w:name w:val="Piè di pagina Carattere"/>
    <w:basedOn w:val="Carpredefinitoparagrafo1"/>
  </w:style>
  <w:style w:type="character" w:customStyle="1" w:styleId="Numeropagina1">
    <w:name w:val="Numero pagina1"/>
    <w:basedOn w:val="Carpredefinitoparagrafo1"/>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style>
  <w:style w:type="paragraph" w:styleId="NormalWeb">
    <w:name w:val="Normal (Web)"/>
    <w:basedOn w:val="Normal"/>
    <w:uiPriority w:val="99"/>
    <w:rsid w:val="009E337C"/>
    <w:pPr>
      <w:autoSpaceDN/>
      <w:spacing w:before="100" w:beforeAutospacing="1" w:after="100" w:afterAutospacing="1"/>
    </w:pPr>
    <w:rPr>
      <w:rFonts w:ascii="Times New Roman" w:hAnsi="Times New Roman"/>
      <w:noProof/>
      <w:sz w:val="24"/>
      <w:szCs w:val="24"/>
    </w:rPr>
  </w:style>
  <w:style w:type="paragraph" w:styleId="BodyText">
    <w:name w:val="Body Text"/>
    <w:basedOn w:val="Normal"/>
    <w:link w:val="BodyTextChar"/>
    <w:uiPriority w:val="99"/>
    <w:unhideWhenUsed/>
    <w:rsid w:val="009E337C"/>
    <w:pPr>
      <w:autoSpaceDN/>
      <w:spacing w:after="120"/>
    </w:pPr>
    <w:rPr>
      <w:rFonts w:asciiTheme="minorHAnsi" w:eastAsiaTheme="minorEastAsia" w:hAnsiTheme="minorHAnsi" w:cstheme="minorBidi"/>
      <w:sz w:val="24"/>
      <w:szCs w:val="24"/>
    </w:rPr>
  </w:style>
  <w:style w:type="character" w:customStyle="1" w:styleId="BodyTextChar">
    <w:name w:val="Body Text Char"/>
    <w:basedOn w:val="DefaultParagraphFont"/>
    <w:link w:val="BodyText"/>
    <w:uiPriority w:val="99"/>
    <w:rsid w:val="009E337C"/>
    <w:rPr>
      <w:rFonts w:asciiTheme="minorHAnsi" w:eastAsiaTheme="minorEastAsia" w:hAnsiTheme="minorHAnsi" w:cstheme="minorBidi"/>
      <w:sz w:val="24"/>
      <w:szCs w:val="24"/>
    </w:rPr>
  </w:style>
  <w:style w:type="table" w:styleId="TableGrid">
    <w:name w:val="Table Grid"/>
    <w:basedOn w:val="TableNormal"/>
    <w:uiPriority w:val="59"/>
    <w:rsid w:val="009E337C"/>
    <w:pPr>
      <w:autoSpaceDN/>
    </w:pPr>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rsid w:val="00FE18BF"/>
    <w:rPr>
      <w:rFonts w:ascii="Tahoma" w:hAnsi="Tahoma" w:cs="Tahoma"/>
      <w:i/>
      <w:iCs/>
      <w:noProof/>
      <w:sz w:val="16"/>
      <w:szCs w:val="16"/>
    </w:rPr>
  </w:style>
  <w:style w:type="paragraph" w:customStyle="1" w:styleId="TeamSeparatore">
    <w:name w:val="Team Separatore"/>
    <w:basedOn w:val="Normal"/>
    <w:rsid w:val="00FE18BF"/>
    <w:pPr>
      <w:autoSpaceDN/>
    </w:pPr>
    <w:rPr>
      <w:rFonts w:ascii="Courier New" w:hAnsi="Courier New" w:cs="Courier New"/>
      <w:b/>
      <w:bCs/>
      <w:noProof/>
      <w:color w:val="FF0000"/>
      <w:sz w:val="24"/>
      <w:szCs w:val="24"/>
    </w:rPr>
  </w:style>
  <w:style w:type="paragraph" w:customStyle="1" w:styleId="Paragrafoelenco10">
    <w:name w:val="Paragrafo elenco1"/>
    <w:basedOn w:val="Normal"/>
    <w:rsid w:val="00FE18BF"/>
    <w:pPr>
      <w:autoSpaceDE w:val="0"/>
      <w:ind w:left="720"/>
    </w:pPr>
    <w:rPr>
      <w:rFonts w:ascii="Times New Roman" w:hAnsi="Times New Roman"/>
      <w:noProof/>
      <w:sz w:val="24"/>
      <w:szCs w:val="24"/>
    </w:rPr>
  </w:style>
  <w:style w:type="paragraph" w:styleId="BodyText2">
    <w:name w:val="Body Text 2"/>
    <w:basedOn w:val="Normal"/>
    <w:link w:val="BodyText2Char"/>
    <w:uiPriority w:val="99"/>
    <w:unhideWhenUsed/>
    <w:rsid w:val="00FE18BF"/>
    <w:pPr>
      <w:autoSpaceDN/>
      <w:spacing w:after="120" w:line="480" w:lineRule="auto"/>
    </w:pPr>
    <w:rPr>
      <w:rFonts w:asciiTheme="minorHAnsi" w:eastAsiaTheme="minorEastAsia" w:hAnsiTheme="minorHAnsi" w:cstheme="minorBidi"/>
      <w:sz w:val="24"/>
      <w:szCs w:val="24"/>
    </w:rPr>
  </w:style>
  <w:style w:type="character" w:customStyle="1" w:styleId="BodyText2Char">
    <w:name w:val="Body Text 2 Char"/>
    <w:basedOn w:val="DefaultParagraphFont"/>
    <w:link w:val="BodyText2"/>
    <w:uiPriority w:val="99"/>
    <w:rsid w:val="00FE18BF"/>
    <w:rPr>
      <w:rFonts w:asciiTheme="minorHAnsi" w:eastAsiaTheme="minorEastAsia" w:hAnsiTheme="minorHAnsi" w:cstheme="minorBidi"/>
      <w:sz w:val="24"/>
      <w:szCs w:val="24"/>
    </w:rPr>
  </w:style>
  <w:style w:type="character" w:styleId="Hyperlink">
    <w:name w:val="Hyperlink"/>
    <w:basedOn w:val="DefaultParagraphFont"/>
    <w:uiPriority w:val="99"/>
    <w:unhideWhenUsed/>
    <w:rsid w:val="0058600E"/>
    <w:rPr>
      <w:color w:val="467886" w:themeColor="hyperlink"/>
      <w:u w:val="single"/>
    </w:rPr>
  </w:style>
  <w:style w:type="character" w:styleId="UnresolvedMention">
    <w:name w:val="Unresolved Mention"/>
    <w:basedOn w:val="DefaultParagraphFont"/>
    <w:uiPriority w:val="99"/>
    <w:semiHidden/>
    <w:unhideWhenUsed/>
    <w:rsid w:val="005860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18</Pages>
  <Words>5941</Words>
  <Characters>33868</Characters>
  <Application>Microsoft Office Word</Application>
  <DocSecurity>0</DocSecurity>
  <Lines>282</Lines>
  <Paragraphs>79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Lettera di incarico professionale</vt:lpstr>
      <vt:lpstr>Lettera di incarico professionale</vt:lpstr>
    </vt:vector>
  </TitlesOfParts>
  <Company/>
  <LinksUpToDate>false</LinksUpToDate>
  <CharactersWithSpaces>39730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Lettera di incarico professionale</dc:title>
  <dc:subject/>
  <dc:creator>MARRONE Federica</dc:creator>
  <dc:description/>
  <cp:lastModifiedBy>TABORDA Florencia</cp:lastModifiedBy>
  <cp:revision>18</cp:revision>
  <dcterms:created xsi:type="dcterms:W3CDTF">2025-11-04T11:11:00Z</dcterms:created>
  <dcterms:modified xsi:type="dcterms:W3CDTF">2025-11-12T16:42:00Z</dcterms:modified>
</cp:coreProperties>
</file>