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70C1D" w14:textId="08E14094" w:rsidR="00563BB0" w:rsidRPr="00DE44CA" w:rsidRDefault="7CF17B63" w:rsidP="7CF17B63">
      <w:pPr>
        <w:jc w:val="center"/>
        <w:rPr>
          <w:b/>
          <w:bCs/>
          <w:sz w:val="28"/>
          <w:szCs w:val="28"/>
        </w:rPr>
      </w:pPr>
      <w:r w:rsidRPr="7CF17B63">
        <w:rPr>
          <w:b/>
          <w:bCs/>
          <w:color w:val="7030A0"/>
          <w:sz w:val="28"/>
          <w:szCs w:val="28"/>
        </w:rPr>
        <w:t xml:space="preserve">Standard 1: Educational Environment </w:t>
      </w:r>
    </w:p>
    <w:tbl>
      <w:tblPr>
        <w:tblStyle w:val="TableGrid"/>
        <w:tblW w:w="10503" w:type="dxa"/>
        <w:tblInd w:w="-725" w:type="dxa"/>
        <w:tblLook w:val="04A0" w:firstRow="1" w:lastRow="0" w:firstColumn="1" w:lastColumn="0" w:noHBand="0" w:noVBand="1"/>
      </w:tblPr>
      <w:tblGrid>
        <w:gridCol w:w="4125"/>
        <w:gridCol w:w="1229"/>
        <w:gridCol w:w="5149"/>
      </w:tblGrid>
      <w:tr w:rsidR="00563BB0" w:rsidRPr="00DB37B0" w14:paraId="28616A1F" w14:textId="77777777" w:rsidTr="4D4F74CC">
        <w:trPr>
          <w:trHeight w:val="206"/>
        </w:trPr>
        <w:tc>
          <w:tcPr>
            <w:tcW w:w="4125" w:type="dxa"/>
            <w:shd w:val="clear" w:color="auto" w:fill="FFC000" w:themeFill="accent4"/>
          </w:tcPr>
          <w:p w14:paraId="769726BA" w14:textId="77777777" w:rsidR="00563BB0" w:rsidRPr="00DB37B0" w:rsidRDefault="00563BB0" w:rsidP="00563BB0">
            <w:pPr>
              <w:jc w:val="center"/>
              <w:rPr>
                <w:b/>
                <w:bCs/>
              </w:rPr>
            </w:pPr>
            <w:r w:rsidRPr="00DB37B0">
              <w:rPr>
                <w:b/>
                <w:bCs/>
              </w:rPr>
              <w:t>Item</w:t>
            </w:r>
          </w:p>
        </w:tc>
        <w:tc>
          <w:tcPr>
            <w:tcW w:w="1229" w:type="dxa"/>
            <w:shd w:val="clear" w:color="auto" w:fill="FFC000" w:themeFill="accent4"/>
          </w:tcPr>
          <w:p w14:paraId="35E0F18A" w14:textId="047FE7A9" w:rsidR="00563BB0" w:rsidRPr="00DB37B0" w:rsidRDefault="0A65A72B" w:rsidP="0A65A72B">
            <w:pPr>
              <w:spacing w:after="0"/>
              <w:jc w:val="center"/>
              <w:rPr>
                <w:b/>
                <w:bCs/>
              </w:rPr>
            </w:pPr>
            <w:r w:rsidRPr="0A65A72B">
              <w:rPr>
                <w:b/>
                <w:bCs/>
              </w:rPr>
              <w:t>Complete</w:t>
            </w:r>
          </w:p>
        </w:tc>
        <w:tc>
          <w:tcPr>
            <w:tcW w:w="5149" w:type="dxa"/>
            <w:shd w:val="clear" w:color="auto" w:fill="FFC000" w:themeFill="accent4"/>
          </w:tcPr>
          <w:p w14:paraId="25546E3C" w14:textId="77777777" w:rsidR="00563BB0" w:rsidRPr="00DB37B0" w:rsidRDefault="00563BB0" w:rsidP="00563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563BB0" w:rsidRPr="00B04F02" w14:paraId="319BCB73" w14:textId="77777777" w:rsidTr="4D4F74CC">
        <w:tc>
          <w:tcPr>
            <w:tcW w:w="4125" w:type="dxa"/>
          </w:tcPr>
          <w:p w14:paraId="34068D0D" w14:textId="77777777" w:rsidR="00563BB0" w:rsidRPr="00B04F02" w:rsidRDefault="00563BB0" w:rsidP="00563BB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04F02">
              <w:rPr>
                <w:rFonts w:asciiTheme="minorHAnsi" w:hAnsiTheme="minorHAnsi"/>
                <w:sz w:val="20"/>
                <w:szCs w:val="20"/>
              </w:rPr>
              <w:t>Individualized Learning Plans</w:t>
            </w:r>
          </w:p>
        </w:tc>
        <w:tc>
          <w:tcPr>
            <w:tcW w:w="1229" w:type="dxa"/>
          </w:tcPr>
          <w:p w14:paraId="5B2093D7" w14:textId="77777777" w:rsidR="00563BB0" w:rsidRPr="00B04F02" w:rsidRDefault="00A94C1B" w:rsidP="00563BB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9060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6546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149" w:type="dxa"/>
          </w:tcPr>
          <w:p w14:paraId="672A6659" w14:textId="17AF2BEA" w:rsidR="00563BB0" w:rsidRPr="00B04F02" w:rsidRDefault="00563BB0" w:rsidP="4D4F74CC">
            <w:pPr>
              <w:spacing w:after="0"/>
              <w:rPr>
                <w:rFonts w:eastAsia="Calibri" w:cs="Calibri"/>
                <w:sz w:val="20"/>
                <w:szCs w:val="20"/>
              </w:rPr>
            </w:pPr>
          </w:p>
        </w:tc>
      </w:tr>
      <w:tr w:rsidR="00563BB0" w:rsidRPr="00B04F02" w14:paraId="6F297A8A" w14:textId="77777777" w:rsidTr="4D4F74CC">
        <w:tc>
          <w:tcPr>
            <w:tcW w:w="4125" w:type="dxa"/>
          </w:tcPr>
          <w:p w14:paraId="34C05925" w14:textId="77777777" w:rsidR="00563BB0" w:rsidRPr="00B04F02" w:rsidRDefault="00563BB0" w:rsidP="00563BB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04F02">
              <w:rPr>
                <w:rFonts w:asciiTheme="minorHAnsi" w:hAnsiTheme="minorHAnsi"/>
                <w:sz w:val="20"/>
                <w:szCs w:val="20"/>
              </w:rPr>
              <w:t>Clinical Site Descriptions and Agreements</w:t>
            </w:r>
          </w:p>
        </w:tc>
        <w:tc>
          <w:tcPr>
            <w:tcW w:w="1229" w:type="dxa"/>
          </w:tcPr>
          <w:p w14:paraId="65BDA554" w14:textId="77777777" w:rsidR="00563BB0" w:rsidRPr="00B04F02" w:rsidRDefault="00A94C1B" w:rsidP="00563BB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030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8886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149" w:type="dxa"/>
          </w:tcPr>
          <w:p w14:paraId="0A37501D" w14:textId="3A688B69" w:rsidR="00563BB0" w:rsidRPr="00B04F02" w:rsidRDefault="00563BB0" w:rsidP="6E2C1DA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3BB0" w:rsidRPr="00B04F02" w14:paraId="5DF64993" w14:textId="77777777" w:rsidTr="4D4F74CC">
        <w:tc>
          <w:tcPr>
            <w:tcW w:w="4125" w:type="dxa"/>
          </w:tcPr>
          <w:p w14:paraId="1B39A8F5" w14:textId="77777777" w:rsidR="00563BB0" w:rsidRPr="00B04F02" w:rsidRDefault="00563BB0" w:rsidP="00563BB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04F02">
              <w:rPr>
                <w:rFonts w:asciiTheme="minorHAnsi" w:hAnsiTheme="minorHAnsi"/>
                <w:sz w:val="20"/>
                <w:szCs w:val="20"/>
              </w:rPr>
              <w:t>Evidence of Student Engagement</w:t>
            </w:r>
          </w:p>
        </w:tc>
        <w:tc>
          <w:tcPr>
            <w:tcW w:w="1229" w:type="dxa"/>
          </w:tcPr>
          <w:p w14:paraId="518A2F33" w14:textId="77777777" w:rsidR="00563BB0" w:rsidRPr="00B04F02" w:rsidRDefault="00A94C1B" w:rsidP="00563BB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0311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6175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149" w:type="dxa"/>
          </w:tcPr>
          <w:p w14:paraId="5DAB6C7B" w14:textId="77777777" w:rsidR="00563BB0" w:rsidRPr="00B04F02" w:rsidRDefault="00563BB0" w:rsidP="00563BB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3BB0" w:rsidRPr="00B04F02" w14:paraId="28747174" w14:textId="77777777" w:rsidTr="4D4F74CC">
        <w:tc>
          <w:tcPr>
            <w:tcW w:w="4125" w:type="dxa"/>
          </w:tcPr>
          <w:p w14:paraId="0C6AF2D9" w14:textId="77777777" w:rsidR="00563BB0" w:rsidRPr="00B04F02" w:rsidRDefault="00563BB0" w:rsidP="00563BB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04F02">
              <w:rPr>
                <w:rFonts w:asciiTheme="minorHAnsi" w:hAnsiTheme="minorHAnsi"/>
                <w:sz w:val="20"/>
                <w:szCs w:val="20"/>
              </w:rPr>
              <w:t>Measuring Student Achievement</w:t>
            </w:r>
          </w:p>
        </w:tc>
        <w:tc>
          <w:tcPr>
            <w:tcW w:w="1229" w:type="dxa"/>
          </w:tcPr>
          <w:p w14:paraId="2B0ED4C1" w14:textId="77777777" w:rsidR="00563BB0" w:rsidRPr="00B04F02" w:rsidRDefault="00A94C1B" w:rsidP="00563BB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9535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9773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149" w:type="dxa"/>
          </w:tcPr>
          <w:p w14:paraId="02EB378F" w14:textId="77777777" w:rsidR="00563BB0" w:rsidRPr="00B04F02" w:rsidRDefault="00563BB0" w:rsidP="00563BB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3BB0" w:rsidRPr="00B04F02" w14:paraId="5EDB63C3" w14:textId="77777777" w:rsidTr="4D4F74CC">
        <w:tc>
          <w:tcPr>
            <w:tcW w:w="4125" w:type="dxa"/>
          </w:tcPr>
          <w:p w14:paraId="0D30D460" w14:textId="77777777" w:rsidR="00563BB0" w:rsidRPr="00B04F02" w:rsidRDefault="00563BB0" w:rsidP="00563BB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04F02">
              <w:rPr>
                <w:rFonts w:asciiTheme="minorHAnsi" w:hAnsiTheme="minorHAnsi"/>
                <w:sz w:val="20"/>
                <w:szCs w:val="20"/>
              </w:rPr>
              <w:t>Biographical Information</w:t>
            </w:r>
          </w:p>
        </w:tc>
        <w:tc>
          <w:tcPr>
            <w:tcW w:w="1229" w:type="dxa"/>
          </w:tcPr>
          <w:p w14:paraId="0BF121ED" w14:textId="77777777" w:rsidR="00563BB0" w:rsidRPr="00B04F02" w:rsidRDefault="00A94C1B" w:rsidP="00563BB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9800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7997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149" w:type="dxa"/>
          </w:tcPr>
          <w:p w14:paraId="6A05A809" w14:textId="02F7AEB0" w:rsidR="00563BB0" w:rsidRPr="00B04F02" w:rsidRDefault="00563BB0" w:rsidP="7CF17B6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3BB0" w:rsidRPr="00B04F02" w14:paraId="2C643055" w14:textId="77777777" w:rsidTr="4D4F74CC">
        <w:tc>
          <w:tcPr>
            <w:tcW w:w="4125" w:type="dxa"/>
          </w:tcPr>
          <w:p w14:paraId="5D82170F" w14:textId="77777777" w:rsidR="00563BB0" w:rsidRPr="00B04F02" w:rsidRDefault="00563BB0" w:rsidP="00563BB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04F02">
              <w:rPr>
                <w:rFonts w:asciiTheme="minorHAnsi" w:hAnsiTheme="minorHAnsi"/>
                <w:sz w:val="20"/>
                <w:szCs w:val="20"/>
              </w:rPr>
              <w:t>Video Conferencing (if applicable)</w:t>
            </w:r>
          </w:p>
        </w:tc>
        <w:tc>
          <w:tcPr>
            <w:tcW w:w="1229" w:type="dxa"/>
          </w:tcPr>
          <w:p w14:paraId="476CBA8E" w14:textId="77777777" w:rsidR="00563BB0" w:rsidRPr="00B04F02" w:rsidRDefault="00A94C1B" w:rsidP="00563BB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916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699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149" w:type="dxa"/>
          </w:tcPr>
          <w:p w14:paraId="5A39BBE3" w14:textId="3CDD15D0" w:rsidR="00563BB0" w:rsidRPr="00B04F02" w:rsidRDefault="00563BB0" w:rsidP="7CF17B6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1C8F396" w14:textId="77777777" w:rsidR="00563BB0" w:rsidRDefault="00563BB0" w:rsidP="00563BB0">
      <w:pPr>
        <w:spacing w:after="0" w:line="240" w:lineRule="auto"/>
        <w:jc w:val="both"/>
        <w:rPr>
          <w:b/>
          <w:bCs/>
          <w:sz w:val="22"/>
          <w:szCs w:val="22"/>
        </w:rPr>
      </w:pPr>
    </w:p>
    <w:p w14:paraId="5A10773D" w14:textId="192C40B3" w:rsidR="00563BB0" w:rsidRPr="00DE44CA" w:rsidRDefault="7CF17B63" w:rsidP="7CF17B63">
      <w:pPr>
        <w:spacing w:line="240" w:lineRule="auto"/>
        <w:jc w:val="center"/>
        <w:rPr>
          <w:b/>
          <w:bCs/>
          <w:color w:val="7030A0"/>
          <w:sz w:val="28"/>
          <w:szCs w:val="28"/>
        </w:rPr>
      </w:pPr>
      <w:r w:rsidRPr="7CF17B63">
        <w:rPr>
          <w:b/>
          <w:bCs/>
          <w:color w:val="7030A0"/>
          <w:sz w:val="28"/>
          <w:szCs w:val="28"/>
        </w:rPr>
        <w:t xml:space="preserve">Standard 2: Curriculum </w:t>
      </w:r>
    </w:p>
    <w:tbl>
      <w:tblPr>
        <w:tblStyle w:val="TableGrid"/>
        <w:tblW w:w="10508" w:type="dxa"/>
        <w:tblInd w:w="-725" w:type="dxa"/>
        <w:tblLook w:val="04A0" w:firstRow="1" w:lastRow="0" w:firstColumn="1" w:lastColumn="0" w:noHBand="0" w:noVBand="1"/>
      </w:tblPr>
      <w:tblGrid>
        <w:gridCol w:w="4116"/>
        <w:gridCol w:w="1226"/>
        <w:gridCol w:w="5166"/>
      </w:tblGrid>
      <w:tr w:rsidR="00563BB0" w:rsidRPr="00DB37B0" w14:paraId="02A87CDE" w14:textId="77777777" w:rsidTr="7CF17B63">
        <w:trPr>
          <w:trHeight w:val="206"/>
        </w:trPr>
        <w:tc>
          <w:tcPr>
            <w:tcW w:w="4116" w:type="dxa"/>
            <w:shd w:val="clear" w:color="auto" w:fill="FFC000" w:themeFill="accent4"/>
          </w:tcPr>
          <w:p w14:paraId="0193CB87" w14:textId="77777777" w:rsidR="00563BB0" w:rsidRPr="00DB37B0" w:rsidRDefault="00563BB0" w:rsidP="00563BB0">
            <w:pPr>
              <w:jc w:val="center"/>
              <w:rPr>
                <w:b/>
                <w:bCs/>
              </w:rPr>
            </w:pPr>
            <w:r w:rsidRPr="00DB37B0">
              <w:rPr>
                <w:b/>
                <w:bCs/>
              </w:rPr>
              <w:t>Item</w:t>
            </w:r>
          </w:p>
        </w:tc>
        <w:tc>
          <w:tcPr>
            <w:tcW w:w="1226" w:type="dxa"/>
            <w:shd w:val="clear" w:color="auto" w:fill="FFC000" w:themeFill="accent4"/>
          </w:tcPr>
          <w:p w14:paraId="4E0B2991" w14:textId="77777777" w:rsidR="00563BB0" w:rsidRPr="00DB37B0" w:rsidRDefault="00563BB0" w:rsidP="00563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Included</w:t>
            </w:r>
          </w:p>
        </w:tc>
        <w:tc>
          <w:tcPr>
            <w:tcW w:w="5166" w:type="dxa"/>
            <w:shd w:val="clear" w:color="auto" w:fill="FFC000" w:themeFill="accent4"/>
          </w:tcPr>
          <w:p w14:paraId="4707AF9E" w14:textId="77777777" w:rsidR="00563BB0" w:rsidRPr="00DB37B0" w:rsidRDefault="00563BB0" w:rsidP="00563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563BB0" w:rsidRPr="00B04F02" w14:paraId="6DDEBD7D" w14:textId="77777777" w:rsidTr="7CF17B63">
        <w:tc>
          <w:tcPr>
            <w:tcW w:w="4116" w:type="dxa"/>
          </w:tcPr>
          <w:p w14:paraId="4D03DD80" w14:textId="77777777" w:rsidR="00563BB0" w:rsidRPr="00B04F02" w:rsidRDefault="00563BB0" w:rsidP="00563BB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Written Curriculum</w:t>
            </w:r>
          </w:p>
        </w:tc>
        <w:tc>
          <w:tcPr>
            <w:tcW w:w="1226" w:type="dxa"/>
          </w:tcPr>
          <w:p w14:paraId="28A4212E" w14:textId="77777777" w:rsidR="00563BB0" w:rsidRPr="00B04F02" w:rsidRDefault="00A94C1B" w:rsidP="00563BB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1837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3332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166" w:type="dxa"/>
          </w:tcPr>
          <w:p w14:paraId="72A3D3EC" w14:textId="77777777" w:rsidR="00563BB0" w:rsidRPr="00B04F02" w:rsidRDefault="00563BB0" w:rsidP="00563BB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3BB0" w:rsidRPr="00B04F02" w14:paraId="556851C3" w14:textId="77777777" w:rsidTr="7CF17B63">
        <w:tc>
          <w:tcPr>
            <w:tcW w:w="4116" w:type="dxa"/>
          </w:tcPr>
          <w:p w14:paraId="54ECD0EB" w14:textId="77777777" w:rsidR="00563BB0" w:rsidRPr="00B04F02" w:rsidRDefault="00563BB0" w:rsidP="00563BB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Presentation of Curricular Features</w:t>
            </w:r>
          </w:p>
        </w:tc>
        <w:tc>
          <w:tcPr>
            <w:tcW w:w="1226" w:type="dxa"/>
          </w:tcPr>
          <w:p w14:paraId="2786C286" w14:textId="77777777" w:rsidR="00563BB0" w:rsidRPr="00B04F02" w:rsidRDefault="00A94C1B" w:rsidP="00563BB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2331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676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166" w:type="dxa"/>
          </w:tcPr>
          <w:p w14:paraId="0D0B940D" w14:textId="77777777" w:rsidR="00563BB0" w:rsidRPr="00B04F02" w:rsidRDefault="00563BB0" w:rsidP="00563BB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3BB0" w:rsidRPr="00B04F02" w14:paraId="62F408EB" w14:textId="77777777" w:rsidTr="7CF17B63">
        <w:tc>
          <w:tcPr>
            <w:tcW w:w="4116" w:type="dxa"/>
          </w:tcPr>
          <w:p w14:paraId="5E3A39BB" w14:textId="77777777" w:rsidR="00563BB0" w:rsidRPr="00B04F02" w:rsidRDefault="00563BB0" w:rsidP="00563BB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Curriculum Crosswalk</w:t>
            </w:r>
          </w:p>
        </w:tc>
        <w:tc>
          <w:tcPr>
            <w:tcW w:w="1226" w:type="dxa"/>
          </w:tcPr>
          <w:p w14:paraId="2771A596" w14:textId="77777777" w:rsidR="00563BB0" w:rsidRPr="00B04F02" w:rsidRDefault="00A94C1B" w:rsidP="00563BB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2879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3246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166" w:type="dxa"/>
          </w:tcPr>
          <w:p w14:paraId="0E27B00A" w14:textId="77777777" w:rsidR="00563BB0" w:rsidRPr="00B04F02" w:rsidRDefault="00563BB0" w:rsidP="00563BB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3BB0" w:rsidRPr="00B04F02" w14:paraId="201AA858" w14:textId="77777777" w:rsidTr="7CF17B63">
        <w:tc>
          <w:tcPr>
            <w:tcW w:w="4116" w:type="dxa"/>
          </w:tcPr>
          <w:p w14:paraId="65B4B7F6" w14:textId="77777777" w:rsidR="00563BB0" w:rsidRPr="00B04F02" w:rsidRDefault="00563BB0" w:rsidP="00563BB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Written Plan for Curricular Review</w:t>
            </w:r>
          </w:p>
        </w:tc>
        <w:tc>
          <w:tcPr>
            <w:tcW w:w="1226" w:type="dxa"/>
          </w:tcPr>
          <w:p w14:paraId="02AA92C9" w14:textId="77777777" w:rsidR="00563BB0" w:rsidRPr="00B04F02" w:rsidRDefault="00A94C1B" w:rsidP="00563BB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9878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4463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166" w:type="dxa"/>
          </w:tcPr>
          <w:p w14:paraId="60061E4C" w14:textId="77777777" w:rsidR="00563BB0" w:rsidRPr="00B04F02" w:rsidRDefault="00563BB0" w:rsidP="00563BB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3BB0" w:rsidRPr="00B04F02" w14:paraId="3074F40A" w14:textId="77777777" w:rsidTr="7CF17B63">
        <w:tc>
          <w:tcPr>
            <w:tcW w:w="4116" w:type="dxa"/>
          </w:tcPr>
          <w:p w14:paraId="48BCB1E7" w14:textId="77777777" w:rsidR="00563BB0" w:rsidRPr="00B04F02" w:rsidRDefault="00563BB0" w:rsidP="00563BB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Presentation of the Impact of Revisions</w:t>
            </w:r>
          </w:p>
        </w:tc>
        <w:tc>
          <w:tcPr>
            <w:tcW w:w="1226" w:type="dxa"/>
          </w:tcPr>
          <w:p w14:paraId="32065AC6" w14:textId="77777777" w:rsidR="00563BB0" w:rsidRPr="00B04F02" w:rsidRDefault="00A94C1B" w:rsidP="00563BB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8526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1682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166" w:type="dxa"/>
          </w:tcPr>
          <w:p w14:paraId="44EAFD9C" w14:textId="77777777" w:rsidR="00563BB0" w:rsidRPr="00B04F02" w:rsidRDefault="00563BB0" w:rsidP="00563BB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3BB0" w:rsidRPr="00B04F02" w14:paraId="69CB560E" w14:textId="77777777" w:rsidTr="7CF17B63">
        <w:tc>
          <w:tcPr>
            <w:tcW w:w="4116" w:type="dxa"/>
          </w:tcPr>
          <w:p w14:paraId="47525904" w14:textId="0213B0A8" w:rsidR="00563BB0" w:rsidRPr="00B04F02" w:rsidRDefault="0A65A72B" w:rsidP="0A65A72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A65A72B">
              <w:rPr>
                <w:rFonts w:asciiTheme="minorHAnsi" w:hAnsiTheme="minorHAnsi"/>
                <w:sz w:val="20"/>
                <w:szCs w:val="20"/>
              </w:rPr>
              <w:t>Written Curriculum (?)</w:t>
            </w:r>
          </w:p>
        </w:tc>
        <w:tc>
          <w:tcPr>
            <w:tcW w:w="1226" w:type="dxa"/>
          </w:tcPr>
          <w:p w14:paraId="02D93E30" w14:textId="77777777" w:rsidR="00563BB0" w:rsidRPr="00B04F02" w:rsidRDefault="00A94C1B" w:rsidP="00563BB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0550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3691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166" w:type="dxa"/>
          </w:tcPr>
          <w:p w14:paraId="4B94D5A5" w14:textId="77777777" w:rsidR="00563BB0" w:rsidRPr="00B04F02" w:rsidRDefault="00563BB0" w:rsidP="00563BB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DEEC669" w14:textId="77777777" w:rsidR="00563BB0" w:rsidRDefault="00563BB0" w:rsidP="00563BB0">
      <w:pPr>
        <w:spacing w:after="0"/>
        <w:rPr>
          <w:sz w:val="22"/>
          <w:szCs w:val="22"/>
        </w:rPr>
      </w:pPr>
    </w:p>
    <w:p w14:paraId="39BD538F" w14:textId="2A0AF7C9" w:rsidR="00563BB0" w:rsidRPr="00DE44CA" w:rsidRDefault="7CF17B63" w:rsidP="7CF17B63">
      <w:pPr>
        <w:jc w:val="center"/>
        <w:rPr>
          <w:b/>
          <w:bCs/>
          <w:color w:val="7030A0"/>
          <w:sz w:val="28"/>
          <w:szCs w:val="28"/>
        </w:rPr>
      </w:pPr>
      <w:r w:rsidRPr="7CF17B63">
        <w:rPr>
          <w:b/>
          <w:bCs/>
          <w:color w:val="7030A0"/>
          <w:sz w:val="28"/>
          <w:szCs w:val="28"/>
        </w:rPr>
        <w:t xml:space="preserve">Standard 3: Educational Resources </w:t>
      </w:r>
    </w:p>
    <w:tbl>
      <w:tblPr>
        <w:tblStyle w:val="TableGrid"/>
        <w:tblW w:w="10524" w:type="dxa"/>
        <w:tblInd w:w="-725" w:type="dxa"/>
        <w:tblLook w:val="04A0" w:firstRow="1" w:lastRow="0" w:firstColumn="1" w:lastColumn="0" w:noHBand="0" w:noVBand="1"/>
      </w:tblPr>
      <w:tblGrid>
        <w:gridCol w:w="3870"/>
        <w:gridCol w:w="1438"/>
        <w:gridCol w:w="5216"/>
      </w:tblGrid>
      <w:tr w:rsidR="00563BB0" w:rsidRPr="00DB37B0" w14:paraId="5B9F2181" w14:textId="77777777" w:rsidTr="00532B1C">
        <w:trPr>
          <w:trHeight w:val="206"/>
        </w:trPr>
        <w:tc>
          <w:tcPr>
            <w:tcW w:w="3870" w:type="dxa"/>
            <w:shd w:val="clear" w:color="auto" w:fill="FFC000" w:themeFill="accent4"/>
          </w:tcPr>
          <w:p w14:paraId="0E789079" w14:textId="77777777" w:rsidR="00563BB0" w:rsidRPr="00DB37B0" w:rsidRDefault="00563BB0" w:rsidP="00563BB0">
            <w:pPr>
              <w:jc w:val="center"/>
              <w:rPr>
                <w:b/>
                <w:bCs/>
              </w:rPr>
            </w:pPr>
            <w:r w:rsidRPr="00DB37B0">
              <w:rPr>
                <w:b/>
                <w:bCs/>
              </w:rPr>
              <w:t>Item</w:t>
            </w:r>
          </w:p>
        </w:tc>
        <w:tc>
          <w:tcPr>
            <w:tcW w:w="1438" w:type="dxa"/>
            <w:shd w:val="clear" w:color="auto" w:fill="FFC000" w:themeFill="accent4"/>
          </w:tcPr>
          <w:p w14:paraId="5A9AA972" w14:textId="77777777" w:rsidR="00563BB0" w:rsidRPr="00DB37B0" w:rsidRDefault="00563BB0" w:rsidP="00563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Included</w:t>
            </w:r>
          </w:p>
        </w:tc>
        <w:tc>
          <w:tcPr>
            <w:tcW w:w="5216" w:type="dxa"/>
            <w:shd w:val="clear" w:color="auto" w:fill="FFC000" w:themeFill="accent4"/>
          </w:tcPr>
          <w:p w14:paraId="2E961B28" w14:textId="77777777" w:rsidR="00563BB0" w:rsidRPr="00DB37B0" w:rsidRDefault="00563BB0" w:rsidP="00563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563BB0" w:rsidRPr="00B04F02" w14:paraId="7E4E2306" w14:textId="77777777" w:rsidTr="00532B1C">
        <w:tc>
          <w:tcPr>
            <w:tcW w:w="3870" w:type="dxa"/>
          </w:tcPr>
          <w:p w14:paraId="1A55D525" w14:textId="77777777" w:rsidR="00563BB0" w:rsidRPr="00B04F02" w:rsidRDefault="00563BB0" w:rsidP="00563BB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Support Services/Academic Resources Description and Impact</w:t>
            </w:r>
          </w:p>
        </w:tc>
        <w:tc>
          <w:tcPr>
            <w:tcW w:w="1438" w:type="dxa"/>
          </w:tcPr>
          <w:p w14:paraId="3B39E657" w14:textId="77777777" w:rsidR="00563BB0" w:rsidRPr="00B04F02" w:rsidRDefault="00A94C1B" w:rsidP="00563BB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6810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3128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216" w:type="dxa"/>
          </w:tcPr>
          <w:p w14:paraId="3656B9AB" w14:textId="77777777" w:rsidR="00563BB0" w:rsidRPr="00B04F02" w:rsidRDefault="00563BB0" w:rsidP="00563BB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3BB0" w:rsidRPr="00B04F02" w14:paraId="568A0E82" w14:textId="77777777" w:rsidTr="00532B1C">
        <w:tc>
          <w:tcPr>
            <w:tcW w:w="3870" w:type="dxa"/>
          </w:tcPr>
          <w:p w14:paraId="759C7BD0" w14:textId="77777777" w:rsidR="00563BB0" w:rsidRPr="00B04F02" w:rsidRDefault="00563BB0" w:rsidP="00563BB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Unique Components of the Center as a Learning Environment</w:t>
            </w:r>
          </w:p>
        </w:tc>
        <w:tc>
          <w:tcPr>
            <w:tcW w:w="1438" w:type="dxa"/>
          </w:tcPr>
          <w:p w14:paraId="5F4529B2" w14:textId="77777777" w:rsidR="00563BB0" w:rsidRPr="00B04F02" w:rsidRDefault="00A94C1B" w:rsidP="00563BB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4069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8247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216" w:type="dxa"/>
          </w:tcPr>
          <w:p w14:paraId="45FB0818" w14:textId="77777777" w:rsidR="00563BB0" w:rsidRPr="00B04F02" w:rsidRDefault="00563BB0" w:rsidP="00563BB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3BB0" w:rsidRPr="00B04F02" w14:paraId="15793791" w14:textId="77777777" w:rsidTr="00532B1C">
        <w:tc>
          <w:tcPr>
            <w:tcW w:w="3870" w:type="dxa"/>
          </w:tcPr>
          <w:p w14:paraId="06B092DC" w14:textId="77777777" w:rsidR="00563BB0" w:rsidRPr="00B04F02" w:rsidRDefault="00563BB0" w:rsidP="00563BB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Educator Workload and Peer Group Size Analysis</w:t>
            </w:r>
          </w:p>
        </w:tc>
        <w:tc>
          <w:tcPr>
            <w:tcW w:w="1438" w:type="dxa"/>
          </w:tcPr>
          <w:p w14:paraId="146FA15D" w14:textId="77777777" w:rsidR="00563BB0" w:rsidRPr="00B04F02" w:rsidRDefault="00A94C1B" w:rsidP="00563BB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2479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4378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216" w:type="dxa"/>
          </w:tcPr>
          <w:p w14:paraId="049F31CB" w14:textId="77777777" w:rsidR="00563BB0" w:rsidRPr="00B04F02" w:rsidRDefault="00563BB0" w:rsidP="00563BB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3BB0" w:rsidRPr="00B04F02" w14:paraId="43A5A264" w14:textId="77777777" w:rsidTr="00532B1C">
        <w:tc>
          <w:tcPr>
            <w:tcW w:w="3870" w:type="dxa"/>
          </w:tcPr>
          <w:p w14:paraId="260C929C" w14:textId="77777777" w:rsidR="00563BB0" w:rsidRPr="00B04F02" w:rsidRDefault="00563BB0" w:rsidP="00563BB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Faculty Engagement in Professional Development</w:t>
            </w:r>
          </w:p>
        </w:tc>
        <w:tc>
          <w:tcPr>
            <w:tcW w:w="1438" w:type="dxa"/>
          </w:tcPr>
          <w:p w14:paraId="1F5B22EA" w14:textId="77777777" w:rsidR="00563BB0" w:rsidRPr="00B04F02" w:rsidRDefault="00A94C1B" w:rsidP="00563BB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3788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6529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216" w:type="dxa"/>
          </w:tcPr>
          <w:p w14:paraId="53128261" w14:textId="77777777" w:rsidR="00563BB0" w:rsidRPr="00B04F02" w:rsidRDefault="00563BB0" w:rsidP="00563BB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2486C05" w14:textId="77777777" w:rsidR="00563BB0" w:rsidRDefault="00563BB0" w:rsidP="00563BB0">
      <w:pPr>
        <w:spacing w:after="0"/>
        <w:rPr>
          <w:color w:val="7030A0"/>
          <w:sz w:val="22"/>
          <w:szCs w:val="22"/>
        </w:rPr>
      </w:pPr>
    </w:p>
    <w:p w14:paraId="4101652C" w14:textId="77777777" w:rsidR="00563BB0" w:rsidRDefault="00563BB0" w:rsidP="00563BB0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br w:type="page"/>
      </w:r>
    </w:p>
    <w:p w14:paraId="53278635" w14:textId="7D1DE5CB" w:rsidR="00563BB0" w:rsidRPr="00DE44CA" w:rsidRDefault="7CF17B63" w:rsidP="7CF17B63">
      <w:pPr>
        <w:jc w:val="center"/>
        <w:rPr>
          <w:b/>
          <w:bCs/>
          <w:color w:val="7030A0"/>
          <w:sz w:val="28"/>
          <w:szCs w:val="28"/>
        </w:rPr>
      </w:pPr>
      <w:r w:rsidRPr="7CF17B63">
        <w:rPr>
          <w:b/>
          <w:bCs/>
          <w:color w:val="7030A0"/>
          <w:sz w:val="28"/>
          <w:szCs w:val="28"/>
        </w:rPr>
        <w:lastRenderedPageBreak/>
        <w:t xml:space="preserve">Standard </w:t>
      </w:r>
      <w:proofErr w:type="gramStart"/>
      <w:r w:rsidRPr="7CF17B63">
        <w:rPr>
          <w:b/>
          <w:bCs/>
          <w:color w:val="7030A0"/>
          <w:sz w:val="28"/>
          <w:szCs w:val="28"/>
        </w:rPr>
        <w:t>4</w:t>
      </w:r>
      <w:proofErr w:type="gramEnd"/>
      <w:r w:rsidRPr="7CF17B63">
        <w:rPr>
          <w:b/>
          <w:bCs/>
          <w:color w:val="7030A0"/>
          <w:sz w:val="28"/>
          <w:szCs w:val="28"/>
        </w:rPr>
        <w:t xml:space="preserve"> – Management of CPE Programs </w:t>
      </w:r>
    </w:p>
    <w:tbl>
      <w:tblPr>
        <w:tblStyle w:val="TableGrid"/>
        <w:tblW w:w="10524" w:type="dxa"/>
        <w:tblInd w:w="-815" w:type="dxa"/>
        <w:tblLook w:val="04A0" w:firstRow="1" w:lastRow="0" w:firstColumn="1" w:lastColumn="0" w:noHBand="0" w:noVBand="1"/>
      </w:tblPr>
      <w:tblGrid>
        <w:gridCol w:w="4090"/>
        <w:gridCol w:w="1218"/>
        <w:gridCol w:w="5216"/>
      </w:tblGrid>
      <w:tr w:rsidR="00563BB0" w:rsidRPr="00DB37B0" w14:paraId="25C991E4" w14:textId="77777777" w:rsidTr="00532B1C">
        <w:trPr>
          <w:trHeight w:val="206"/>
        </w:trPr>
        <w:tc>
          <w:tcPr>
            <w:tcW w:w="4090" w:type="dxa"/>
            <w:shd w:val="clear" w:color="auto" w:fill="FFC000" w:themeFill="accent4"/>
          </w:tcPr>
          <w:p w14:paraId="25615C32" w14:textId="77777777" w:rsidR="00563BB0" w:rsidRPr="00DB37B0" w:rsidRDefault="00563BB0" w:rsidP="00563BB0">
            <w:pPr>
              <w:jc w:val="center"/>
              <w:rPr>
                <w:b/>
                <w:bCs/>
              </w:rPr>
            </w:pPr>
            <w:r w:rsidRPr="00DB37B0">
              <w:rPr>
                <w:b/>
                <w:bCs/>
              </w:rPr>
              <w:t>Item</w:t>
            </w:r>
          </w:p>
        </w:tc>
        <w:tc>
          <w:tcPr>
            <w:tcW w:w="1218" w:type="dxa"/>
            <w:shd w:val="clear" w:color="auto" w:fill="FFC000" w:themeFill="accent4"/>
          </w:tcPr>
          <w:p w14:paraId="0E8AD63E" w14:textId="77777777" w:rsidR="00563BB0" w:rsidRPr="00DB37B0" w:rsidRDefault="00563BB0" w:rsidP="00563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Included</w:t>
            </w:r>
          </w:p>
        </w:tc>
        <w:tc>
          <w:tcPr>
            <w:tcW w:w="5216" w:type="dxa"/>
            <w:shd w:val="clear" w:color="auto" w:fill="FFC000" w:themeFill="accent4"/>
          </w:tcPr>
          <w:p w14:paraId="4D4F74CC" w14:textId="77777777" w:rsidR="4D4F74CC" w:rsidRDefault="4D4F74CC" w:rsidP="4D4F74CC">
            <w:pPr>
              <w:jc w:val="center"/>
              <w:rPr>
                <w:b/>
                <w:bCs/>
              </w:rPr>
            </w:pPr>
            <w:r w:rsidRPr="4D4F74CC">
              <w:rPr>
                <w:b/>
                <w:bCs/>
              </w:rPr>
              <w:t>Notes</w:t>
            </w:r>
          </w:p>
        </w:tc>
      </w:tr>
      <w:tr w:rsidR="00532B1C" w:rsidRPr="00B04F02" w14:paraId="090593D1" w14:textId="77777777" w:rsidTr="00532B1C">
        <w:tc>
          <w:tcPr>
            <w:tcW w:w="4090" w:type="dxa"/>
          </w:tcPr>
          <w:p w14:paraId="6C3202C6" w14:textId="77777777" w:rsidR="00532B1C" w:rsidRPr="00B04F02" w:rsidRDefault="00532B1C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Handbook</w:t>
            </w:r>
          </w:p>
        </w:tc>
        <w:tc>
          <w:tcPr>
            <w:tcW w:w="1218" w:type="dxa"/>
          </w:tcPr>
          <w:p w14:paraId="64227774" w14:textId="77777777" w:rsidR="00532B1C" w:rsidRPr="00B04F02" w:rsidRDefault="00532B1C" w:rsidP="003E5AD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5005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844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216" w:type="dxa"/>
          </w:tcPr>
          <w:p w14:paraId="4B99056E" w14:textId="77777777" w:rsidR="00532B1C" w:rsidRPr="00B04F02" w:rsidRDefault="00532B1C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2B1C" w:rsidRPr="00B04F02" w14:paraId="1744EB3E" w14:textId="77777777" w:rsidTr="00532B1C">
        <w:tc>
          <w:tcPr>
            <w:tcW w:w="4090" w:type="dxa"/>
          </w:tcPr>
          <w:p w14:paraId="6E6B31FB" w14:textId="77777777" w:rsidR="00532B1C" w:rsidRPr="00B04F02" w:rsidRDefault="00532B1C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Publications, Provision of Information</w:t>
            </w:r>
          </w:p>
        </w:tc>
        <w:tc>
          <w:tcPr>
            <w:tcW w:w="1218" w:type="dxa"/>
          </w:tcPr>
          <w:p w14:paraId="083C8BED" w14:textId="77777777" w:rsidR="00532B1C" w:rsidRPr="00B04F02" w:rsidRDefault="00532B1C" w:rsidP="003E5AD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0249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6983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216" w:type="dxa"/>
          </w:tcPr>
          <w:p w14:paraId="1299C43A" w14:textId="77777777" w:rsidR="00532B1C" w:rsidRPr="00B04F02" w:rsidRDefault="00532B1C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2B1C" w:rsidRPr="00B04F02" w14:paraId="16828FE4" w14:textId="77777777" w:rsidTr="00532B1C">
        <w:tc>
          <w:tcPr>
            <w:tcW w:w="4090" w:type="dxa"/>
          </w:tcPr>
          <w:p w14:paraId="1C9C3AB5" w14:textId="77777777" w:rsidR="00532B1C" w:rsidRPr="00B04F02" w:rsidRDefault="00532B1C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Policy Review Process and Analysis of Changes</w:t>
            </w:r>
          </w:p>
        </w:tc>
        <w:tc>
          <w:tcPr>
            <w:tcW w:w="1218" w:type="dxa"/>
          </w:tcPr>
          <w:p w14:paraId="12947F7D" w14:textId="77777777" w:rsidR="00532B1C" w:rsidRPr="00B04F02" w:rsidRDefault="00532B1C" w:rsidP="003E5AD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8354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0176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216" w:type="dxa"/>
          </w:tcPr>
          <w:p w14:paraId="4DDBEF00" w14:textId="5B5ABD7F" w:rsidR="00532B1C" w:rsidRPr="00B04F02" w:rsidRDefault="00532B1C" w:rsidP="7CF17B6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2B1C" w:rsidRPr="00B04F02" w14:paraId="14106A9F" w14:textId="77777777" w:rsidTr="00532B1C">
        <w:tc>
          <w:tcPr>
            <w:tcW w:w="4090" w:type="dxa"/>
          </w:tcPr>
          <w:p w14:paraId="4C37E950" w14:textId="77777777" w:rsidR="00532B1C" w:rsidRPr="00B04F02" w:rsidRDefault="00532B1C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Written Plan for Curricular Review</w:t>
            </w:r>
          </w:p>
        </w:tc>
        <w:tc>
          <w:tcPr>
            <w:tcW w:w="1218" w:type="dxa"/>
          </w:tcPr>
          <w:p w14:paraId="77AA0658" w14:textId="77777777" w:rsidR="00532B1C" w:rsidRPr="00B04F02" w:rsidRDefault="00532B1C" w:rsidP="003E5AD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3517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7992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216" w:type="dxa"/>
          </w:tcPr>
          <w:p w14:paraId="3461D779" w14:textId="0B0702C0" w:rsidR="00532B1C" w:rsidRPr="00B04F02" w:rsidRDefault="00532B1C" w:rsidP="7CF17B6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2B1C" w:rsidRPr="00B04F02" w14:paraId="0EBC9727" w14:textId="77777777" w:rsidTr="00532B1C">
        <w:tc>
          <w:tcPr>
            <w:tcW w:w="4090" w:type="dxa"/>
          </w:tcPr>
          <w:p w14:paraId="78DC81C4" w14:textId="77777777" w:rsidR="00532B1C" w:rsidRPr="00B04F02" w:rsidRDefault="00532B1C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Agreement for Training</w:t>
            </w:r>
          </w:p>
        </w:tc>
        <w:tc>
          <w:tcPr>
            <w:tcW w:w="1218" w:type="dxa"/>
          </w:tcPr>
          <w:p w14:paraId="171B7DE9" w14:textId="77777777" w:rsidR="00532B1C" w:rsidRPr="00B04F02" w:rsidRDefault="00532B1C" w:rsidP="003E5AD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2409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9917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216" w:type="dxa"/>
          </w:tcPr>
          <w:p w14:paraId="3CF2D8B6" w14:textId="77777777" w:rsidR="00532B1C" w:rsidRPr="00B04F02" w:rsidRDefault="00532B1C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2C3CA32" w14:textId="09ED110D" w:rsidR="00563BB0" w:rsidRDefault="7CF17B63" w:rsidP="7CF17B63">
      <w:pPr>
        <w:jc w:val="center"/>
        <w:rPr>
          <w:b/>
          <w:bCs/>
          <w:color w:val="7030A0"/>
          <w:sz w:val="28"/>
          <w:szCs w:val="28"/>
        </w:rPr>
      </w:pPr>
      <w:bookmarkStart w:id="0" w:name="_GoBack"/>
      <w:bookmarkEnd w:id="0"/>
      <w:r w:rsidRPr="7CF17B63">
        <w:rPr>
          <w:b/>
          <w:bCs/>
          <w:color w:val="7030A0"/>
          <w:sz w:val="28"/>
          <w:szCs w:val="28"/>
        </w:rPr>
        <w:t xml:space="preserve">Standard 5 – Infrastructure and Financial Resources </w:t>
      </w:r>
    </w:p>
    <w:tbl>
      <w:tblPr>
        <w:tblStyle w:val="TableGrid"/>
        <w:tblW w:w="10384" w:type="dxa"/>
        <w:tblInd w:w="-815" w:type="dxa"/>
        <w:tblLook w:val="04A0" w:firstRow="1" w:lastRow="0" w:firstColumn="1" w:lastColumn="0" w:noHBand="0" w:noVBand="1"/>
      </w:tblPr>
      <w:tblGrid>
        <w:gridCol w:w="4035"/>
        <w:gridCol w:w="1288"/>
        <w:gridCol w:w="5061"/>
      </w:tblGrid>
      <w:tr w:rsidR="00563BB0" w:rsidRPr="00DB37B0" w14:paraId="00B0F086" w14:textId="77777777" w:rsidTr="7CF17B63">
        <w:trPr>
          <w:trHeight w:val="206"/>
        </w:trPr>
        <w:tc>
          <w:tcPr>
            <w:tcW w:w="4035" w:type="dxa"/>
            <w:shd w:val="clear" w:color="auto" w:fill="FFC000" w:themeFill="accent4"/>
          </w:tcPr>
          <w:p w14:paraId="16B20008" w14:textId="77777777" w:rsidR="00563BB0" w:rsidRPr="00DB37B0" w:rsidRDefault="00563BB0" w:rsidP="00563BB0">
            <w:pPr>
              <w:jc w:val="center"/>
              <w:rPr>
                <w:b/>
                <w:bCs/>
              </w:rPr>
            </w:pPr>
            <w:r w:rsidRPr="00DB37B0">
              <w:rPr>
                <w:b/>
                <w:bCs/>
              </w:rPr>
              <w:t>Item</w:t>
            </w:r>
          </w:p>
        </w:tc>
        <w:tc>
          <w:tcPr>
            <w:tcW w:w="1288" w:type="dxa"/>
            <w:shd w:val="clear" w:color="auto" w:fill="FFC000" w:themeFill="accent4"/>
          </w:tcPr>
          <w:p w14:paraId="29D77E44" w14:textId="77777777" w:rsidR="00563BB0" w:rsidRPr="00DB37B0" w:rsidRDefault="00563BB0" w:rsidP="00563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Included</w:t>
            </w:r>
          </w:p>
        </w:tc>
        <w:tc>
          <w:tcPr>
            <w:tcW w:w="5061" w:type="dxa"/>
            <w:shd w:val="clear" w:color="auto" w:fill="FFC000" w:themeFill="accent4"/>
          </w:tcPr>
          <w:p w14:paraId="12ED57BD" w14:textId="77777777" w:rsidR="00563BB0" w:rsidRPr="00DB37B0" w:rsidRDefault="00563BB0" w:rsidP="00563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563BB0" w:rsidRPr="00B04F02" w14:paraId="7DDFA9B5" w14:textId="77777777" w:rsidTr="7CF17B63">
        <w:tc>
          <w:tcPr>
            <w:tcW w:w="4035" w:type="dxa"/>
          </w:tcPr>
          <w:p w14:paraId="2DE06F6B" w14:textId="77777777" w:rsidR="00563BB0" w:rsidRPr="00B04F02" w:rsidRDefault="00563BB0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Financial Plan/Budget</w:t>
            </w:r>
          </w:p>
        </w:tc>
        <w:tc>
          <w:tcPr>
            <w:tcW w:w="1288" w:type="dxa"/>
          </w:tcPr>
          <w:p w14:paraId="202D5010" w14:textId="77777777" w:rsidR="00563BB0" w:rsidRPr="00B04F02" w:rsidRDefault="00A94C1B" w:rsidP="003E5AD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6607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2046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061" w:type="dxa"/>
          </w:tcPr>
          <w:p w14:paraId="1FC39945" w14:textId="77777777" w:rsidR="00563BB0" w:rsidRPr="00B04F02" w:rsidRDefault="00563BB0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3BB0" w:rsidRPr="00B04F02" w14:paraId="4224BD46" w14:textId="77777777" w:rsidTr="7CF17B63">
        <w:tc>
          <w:tcPr>
            <w:tcW w:w="4035" w:type="dxa"/>
          </w:tcPr>
          <w:p w14:paraId="182E04DD" w14:textId="77777777" w:rsidR="00563BB0" w:rsidRPr="00B04F02" w:rsidRDefault="00563BB0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Stakeholder Engagement</w:t>
            </w:r>
          </w:p>
        </w:tc>
        <w:tc>
          <w:tcPr>
            <w:tcW w:w="1288" w:type="dxa"/>
          </w:tcPr>
          <w:p w14:paraId="1DD1D665" w14:textId="77777777" w:rsidR="00563BB0" w:rsidRPr="00B04F02" w:rsidRDefault="00A94C1B" w:rsidP="003E5AD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14294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2329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061" w:type="dxa"/>
          </w:tcPr>
          <w:p w14:paraId="0562CB0E" w14:textId="77777777" w:rsidR="00563BB0" w:rsidRPr="00B04F02" w:rsidRDefault="00563BB0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3BB0" w:rsidRPr="00B04F02" w14:paraId="42ABC63E" w14:textId="77777777" w:rsidTr="7CF17B63">
        <w:tc>
          <w:tcPr>
            <w:tcW w:w="4035" w:type="dxa"/>
          </w:tcPr>
          <w:p w14:paraId="46808BFF" w14:textId="77777777" w:rsidR="00563BB0" w:rsidRPr="00B04F02" w:rsidRDefault="00563BB0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Alignment with Sponsoring Institution/Agency</w:t>
            </w:r>
          </w:p>
        </w:tc>
        <w:tc>
          <w:tcPr>
            <w:tcW w:w="1288" w:type="dxa"/>
          </w:tcPr>
          <w:p w14:paraId="168D4726" w14:textId="77777777" w:rsidR="00563BB0" w:rsidRPr="00B04F02" w:rsidRDefault="00A94C1B" w:rsidP="003E5AD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689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1877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061" w:type="dxa"/>
          </w:tcPr>
          <w:p w14:paraId="34CE0A41" w14:textId="77777777" w:rsidR="00563BB0" w:rsidRPr="00B04F02" w:rsidRDefault="00563BB0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3BB0" w:rsidRPr="00B04F02" w14:paraId="1E80AE11" w14:textId="77777777" w:rsidTr="7CF17B63">
        <w:tc>
          <w:tcPr>
            <w:tcW w:w="4035" w:type="dxa"/>
          </w:tcPr>
          <w:p w14:paraId="2D267698" w14:textId="77777777" w:rsidR="00563BB0" w:rsidRPr="00B04F02" w:rsidRDefault="00563BB0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Organizational Chart</w:t>
            </w:r>
          </w:p>
        </w:tc>
        <w:tc>
          <w:tcPr>
            <w:tcW w:w="1288" w:type="dxa"/>
          </w:tcPr>
          <w:p w14:paraId="35D9DEA8" w14:textId="77777777" w:rsidR="00563BB0" w:rsidRPr="00B04F02" w:rsidRDefault="00A94C1B" w:rsidP="003E5AD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3697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6830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061" w:type="dxa"/>
          </w:tcPr>
          <w:p w14:paraId="62EBF3C5" w14:textId="77777777" w:rsidR="00563BB0" w:rsidRPr="00B04F02" w:rsidRDefault="00563BB0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3BB0" w:rsidRPr="00B04F02" w14:paraId="290E1D0A" w14:textId="77777777" w:rsidTr="7CF17B63">
        <w:tc>
          <w:tcPr>
            <w:tcW w:w="4035" w:type="dxa"/>
          </w:tcPr>
          <w:p w14:paraId="759D375A" w14:textId="77777777" w:rsidR="00563BB0" w:rsidRPr="00B04F02" w:rsidRDefault="00563BB0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Enrollment with Completion Rates</w:t>
            </w:r>
          </w:p>
        </w:tc>
        <w:tc>
          <w:tcPr>
            <w:tcW w:w="1288" w:type="dxa"/>
          </w:tcPr>
          <w:p w14:paraId="01DF0580" w14:textId="77777777" w:rsidR="00563BB0" w:rsidRPr="00B04F02" w:rsidRDefault="00A94C1B" w:rsidP="003E5AD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0818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026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061" w:type="dxa"/>
          </w:tcPr>
          <w:p w14:paraId="6D98A12B" w14:textId="77777777" w:rsidR="00563BB0" w:rsidRPr="00B04F02" w:rsidRDefault="00563BB0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32B9B5D" w14:textId="5A8910F5" w:rsidR="00563BB0" w:rsidRDefault="7CF17B63" w:rsidP="7CF17B63">
      <w:pPr>
        <w:jc w:val="center"/>
        <w:rPr>
          <w:b/>
          <w:bCs/>
          <w:color w:val="7030A0"/>
          <w:sz w:val="28"/>
          <w:szCs w:val="28"/>
        </w:rPr>
      </w:pPr>
      <w:r w:rsidRPr="7CF17B63">
        <w:rPr>
          <w:b/>
          <w:bCs/>
          <w:color w:val="7030A0"/>
          <w:sz w:val="28"/>
          <w:szCs w:val="28"/>
        </w:rPr>
        <w:t xml:space="preserve">Standard 6 – Continuous Improvement </w:t>
      </w:r>
    </w:p>
    <w:tbl>
      <w:tblPr>
        <w:tblStyle w:val="TableGrid"/>
        <w:tblW w:w="10384" w:type="dxa"/>
        <w:tblInd w:w="-815" w:type="dxa"/>
        <w:tblLook w:val="04A0" w:firstRow="1" w:lastRow="0" w:firstColumn="1" w:lastColumn="0" w:noHBand="0" w:noVBand="1"/>
      </w:tblPr>
      <w:tblGrid>
        <w:gridCol w:w="4035"/>
        <w:gridCol w:w="1288"/>
        <w:gridCol w:w="5061"/>
      </w:tblGrid>
      <w:tr w:rsidR="00563BB0" w:rsidRPr="00DB37B0" w14:paraId="14F6E3E1" w14:textId="77777777" w:rsidTr="7CF17B63">
        <w:trPr>
          <w:trHeight w:val="206"/>
        </w:trPr>
        <w:tc>
          <w:tcPr>
            <w:tcW w:w="4035" w:type="dxa"/>
            <w:shd w:val="clear" w:color="auto" w:fill="FFC000" w:themeFill="accent4"/>
          </w:tcPr>
          <w:p w14:paraId="00366338" w14:textId="77777777" w:rsidR="00563BB0" w:rsidRPr="00DB37B0" w:rsidRDefault="00563BB0" w:rsidP="00563BB0">
            <w:pPr>
              <w:jc w:val="center"/>
              <w:rPr>
                <w:b/>
                <w:bCs/>
              </w:rPr>
            </w:pPr>
            <w:r w:rsidRPr="00DB37B0">
              <w:rPr>
                <w:b/>
                <w:bCs/>
              </w:rPr>
              <w:t>Item</w:t>
            </w:r>
          </w:p>
        </w:tc>
        <w:tc>
          <w:tcPr>
            <w:tcW w:w="1288" w:type="dxa"/>
            <w:shd w:val="clear" w:color="auto" w:fill="FFC000" w:themeFill="accent4"/>
          </w:tcPr>
          <w:p w14:paraId="311318D0" w14:textId="77777777" w:rsidR="00563BB0" w:rsidRPr="00DB37B0" w:rsidRDefault="00563BB0" w:rsidP="00563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Included</w:t>
            </w:r>
          </w:p>
        </w:tc>
        <w:tc>
          <w:tcPr>
            <w:tcW w:w="5061" w:type="dxa"/>
            <w:shd w:val="clear" w:color="auto" w:fill="FFC000" w:themeFill="accent4"/>
          </w:tcPr>
          <w:p w14:paraId="2FD5A73C" w14:textId="77777777" w:rsidR="00563BB0" w:rsidRPr="00DB37B0" w:rsidRDefault="00563BB0" w:rsidP="00563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563BB0" w:rsidRPr="00B04F02" w14:paraId="6881ECB7" w14:textId="77777777" w:rsidTr="7CF17B63">
        <w:tc>
          <w:tcPr>
            <w:tcW w:w="4035" w:type="dxa"/>
          </w:tcPr>
          <w:p w14:paraId="78372E47" w14:textId="77777777" w:rsidR="00563BB0" w:rsidRPr="00B04F02" w:rsidRDefault="00563BB0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Plan and Procedure for Program and Operations Assessment with Analysis</w:t>
            </w:r>
          </w:p>
        </w:tc>
        <w:tc>
          <w:tcPr>
            <w:tcW w:w="1288" w:type="dxa"/>
          </w:tcPr>
          <w:p w14:paraId="45470137" w14:textId="77777777" w:rsidR="00563BB0" w:rsidRPr="00B04F02" w:rsidRDefault="00A94C1B" w:rsidP="003E5AD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8506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1253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061" w:type="dxa"/>
          </w:tcPr>
          <w:p w14:paraId="5997CC1D" w14:textId="77777777" w:rsidR="00563BB0" w:rsidRPr="00B04F02" w:rsidRDefault="00563BB0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3BB0" w:rsidRPr="00B04F02" w14:paraId="0DA5B2BD" w14:textId="77777777" w:rsidTr="7CF17B63">
        <w:tc>
          <w:tcPr>
            <w:tcW w:w="4035" w:type="dxa"/>
          </w:tcPr>
          <w:p w14:paraId="07248CAA" w14:textId="77777777" w:rsidR="00563BB0" w:rsidRPr="00B04F02" w:rsidRDefault="00563BB0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Summary of Changes</w:t>
            </w:r>
          </w:p>
        </w:tc>
        <w:tc>
          <w:tcPr>
            <w:tcW w:w="1288" w:type="dxa"/>
          </w:tcPr>
          <w:p w14:paraId="74B338E7" w14:textId="77777777" w:rsidR="00563BB0" w:rsidRPr="00B04F02" w:rsidRDefault="00A94C1B" w:rsidP="003E5AD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2957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8556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061" w:type="dxa"/>
          </w:tcPr>
          <w:p w14:paraId="110FFD37" w14:textId="77777777" w:rsidR="00563BB0" w:rsidRPr="00B04F02" w:rsidRDefault="00563BB0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3BB0" w:rsidRPr="00B04F02" w14:paraId="62EC2639" w14:textId="77777777" w:rsidTr="7CF17B63">
        <w:tc>
          <w:tcPr>
            <w:tcW w:w="4035" w:type="dxa"/>
          </w:tcPr>
          <w:p w14:paraId="091A5DE3" w14:textId="77777777" w:rsidR="00563BB0" w:rsidRPr="00B04F02" w:rsidRDefault="00563BB0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Educator/Faculty Hiring and Evaluation Processes</w:t>
            </w:r>
          </w:p>
        </w:tc>
        <w:tc>
          <w:tcPr>
            <w:tcW w:w="1288" w:type="dxa"/>
          </w:tcPr>
          <w:p w14:paraId="4CB73FFE" w14:textId="77777777" w:rsidR="00563BB0" w:rsidRPr="00B04F02" w:rsidRDefault="00A94C1B" w:rsidP="003E5AD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9552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1168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061" w:type="dxa"/>
          </w:tcPr>
          <w:p w14:paraId="6B699379" w14:textId="77777777" w:rsidR="00563BB0" w:rsidRPr="00B04F02" w:rsidRDefault="00563BB0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5E473F6" w14:textId="4F651E7A" w:rsidR="00563BB0" w:rsidRDefault="7CF17B63" w:rsidP="7CF17B63">
      <w:pPr>
        <w:jc w:val="center"/>
        <w:rPr>
          <w:b/>
          <w:bCs/>
          <w:color w:val="7030A0"/>
          <w:sz w:val="28"/>
          <w:szCs w:val="28"/>
        </w:rPr>
      </w:pPr>
      <w:r w:rsidRPr="7CF17B63">
        <w:rPr>
          <w:b/>
          <w:bCs/>
          <w:color w:val="7030A0"/>
          <w:sz w:val="28"/>
          <w:szCs w:val="28"/>
        </w:rPr>
        <w:t xml:space="preserve">Standard 7 – Ethical Integrity and Cultural Responsiveness </w:t>
      </w:r>
    </w:p>
    <w:tbl>
      <w:tblPr>
        <w:tblStyle w:val="TableGrid"/>
        <w:tblW w:w="10360" w:type="dxa"/>
        <w:tblInd w:w="-815" w:type="dxa"/>
        <w:tblLook w:val="04A0" w:firstRow="1" w:lastRow="0" w:firstColumn="1" w:lastColumn="0" w:noHBand="0" w:noVBand="1"/>
      </w:tblPr>
      <w:tblGrid>
        <w:gridCol w:w="4011"/>
        <w:gridCol w:w="1300"/>
        <w:gridCol w:w="5049"/>
      </w:tblGrid>
      <w:tr w:rsidR="00563BB0" w:rsidRPr="00DB37B0" w14:paraId="3A5F86E4" w14:textId="77777777" w:rsidTr="7CF17B63">
        <w:trPr>
          <w:trHeight w:val="206"/>
        </w:trPr>
        <w:tc>
          <w:tcPr>
            <w:tcW w:w="4011" w:type="dxa"/>
            <w:shd w:val="clear" w:color="auto" w:fill="FFC000" w:themeFill="accent4"/>
          </w:tcPr>
          <w:p w14:paraId="4CB6430A" w14:textId="77777777" w:rsidR="00563BB0" w:rsidRPr="00DB37B0" w:rsidRDefault="00563BB0" w:rsidP="00563BB0">
            <w:pPr>
              <w:jc w:val="center"/>
              <w:rPr>
                <w:b/>
                <w:bCs/>
              </w:rPr>
            </w:pPr>
            <w:r w:rsidRPr="00DB37B0">
              <w:rPr>
                <w:b/>
                <w:bCs/>
              </w:rPr>
              <w:t>Item</w:t>
            </w:r>
          </w:p>
        </w:tc>
        <w:tc>
          <w:tcPr>
            <w:tcW w:w="1300" w:type="dxa"/>
            <w:shd w:val="clear" w:color="auto" w:fill="FFC000" w:themeFill="accent4"/>
          </w:tcPr>
          <w:p w14:paraId="3AE28AA9" w14:textId="77777777" w:rsidR="00563BB0" w:rsidRPr="00DB37B0" w:rsidRDefault="00563BB0" w:rsidP="00563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Included</w:t>
            </w:r>
          </w:p>
        </w:tc>
        <w:tc>
          <w:tcPr>
            <w:tcW w:w="5049" w:type="dxa"/>
            <w:shd w:val="clear" w:color="auto" w:fill="FFC000" w:themeFill="accent4"/>
          </w:tcPr>
          <w:p w14:paraId="3EBBAAFD" w14:textId="77777777" w:rsidR="00563BB0" w:rsidRPr="00DB37B0" w:rsidRDefault="00563BB0" w:rsidP="00563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563BB0" w:rsidRPr="00B04F02" w14:paraId="6DC7C72A" w14:textId="77777777" w:rsidTr="7CF17B63">
        <w:tc>
          <w:tcPr>
            <w:tcW w:w="4011" w:type="dxa"/>
          </w:tcPr>
          <w:p w14:paraId="43159EA5" w14:textId="77777777" w:rsidR="00563BB0" w:rsidRPr="00B04F02" w:rsidRDefault="00563BB0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Professional Development opportunities for staff</w:t>
            </w:r>
          </w:p>
        </w:tc>
        <w:tc>
          <w:tcPr>
            <w:tcW w:w="1300" w:type="dxa"/>
          </w:tcPr>
          <w:p w14:paraId="67ABB1B3" w14:textId="77777777" w:rsidR="00563BB0" w:rsidRPr="00B04F02" w:rsidRDefault="00A94C1B" w:rsidP="003E5AD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7177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7289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049" w:type="dxa"/>
          </w:tcPr>
          <w:p w14:paraId="1F72F646" w14:textId="77777777" w:rsidR="00563BB0" w:rsidRPr="00B04F02" w:rsidRDefault="00563BB0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3BB0" w:rsidRPr="00B04F02" w14:paraId="24399356" w14:textId="77777777" w:rsidTr="7CF17B63">
        <w:tc>
          <w:tcPr>
            <w:tcW w:w="4011" w:type="dxa"/>
          </w:tcPr>
          <w:p w14:paraId="57A7E635" w14:textId="77777777" w:rsidR="00563BB0" w:rsidRPr="00B04F02" w:rsidRDefault="00563BB0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Development Initiatives for Students</w:t>
            </w:r>
          </w:p>
        </w:tc>
        <w:tc>
          <w:tcPr>
            <w:tcW w:w="1300" w:type="dxa"/>
          </w:tcPr>
          <w:p w14:paraId="50407AA7" w14:textId="77777777" w:rsidR="00563BB0" w:rsidRPr="00B04F02" w:rsidRDefault="00A94C1B" w:rsidP="003E5AD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80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8511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049" w:type="dxa"/>
          </w:tcPr>
          <w:p w14:paraId="08CE6F91" w14:textId="77777777" w:rsidR="00563BB0" w:rsidRPr="00B04F02" w:rsidRDefault="00563BB0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3BB0" w:rsidRPr="00B04F02" w14:paraId="0A95C620" w14:textId="77777777" w:rsidTr="7CF17B63">
        <w:tc>
          <w:tcPr>
            <w:tcW w:w="4011" w:type="dxa"/>
          </w:tcPr>
          <w:p w14:paraId="308FA353" w14:textId="77777777" w:rsidR="00563BB0" w:rsidRPr="00B04F02" w:rsidRDefault="00563BB0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Feedback from PAG and other Stakeholders</w:t>
            </w:r>
          </w:p>
        </w:tc>
        <w:tc>
          <w:tcPr>
            <w:tcW w:w="1300" w:type="dxa"/>
          </w:tcPr>
          <w:p w14:paraId="3CB4F495" w14:textId="77777777" w:rsidR="00563BB0" w:rsidRPr="00B04F02" w:rsidRDefault="00A94C1B" w:rsidP="003E5AD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1438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714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049" w:type="dxa"/>
          </w:tcPr>
          <w:p w14:paraId="61CDCEAD" w14:textId="77777777" w:rsidR="00563BB0" w:rsidRPr="00B04F02" w:rsidRDefault="00563BB0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3BB0" w:rsidRPr="00B04F02" w14:paraId="6C72702D" w14:textId="77777777" w:rsidTr="7CF17B63">
        <w:tc>
          <w:tcPr>
            <w:tcW w:w="4011" w:type="dxa"/>
          </w:tcPr>
          <w:p w14:paraId="77EF3D8E" w14:textId="77777777" w:rsidR="00563BB0" w:rsidRPr="00B04F02" w:rsidRDefault="00563BB0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Demonstration of the Development and Integration of Inter-Cultural Competence</w:t>
            </w:r>
          </w:p>
        </w:tc>
        <w:tc>
          <w:tcPr>
            <w:tcW w:w="1300" w:type="dxa"/>
          </w:tcPr>
          <w:p w14:paraId="315A96AD" w14:textId="77777777" w:rsidR="00563BB0" w:rsidRPr="00B04F02" w:rsidRDefault="00A94C1B" w:rsidP="003E5AD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14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4427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049" w:type="dxa"/>
          </w:tcPr>
          <w:p w14:paraId="6BB9E253" w14:textId="77777777" w:rsidR="00563BB0" w:rsidRPr="00B04F02" w:rsidRDefault="00563BB0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3BB0" w:rsidRPr="00B04F02" w14:paraId="57CCFFC9" w14:textId="77777777" w:rsidTr="7CF17B63">
        <w:tc>
          <w:tcPr>
            <w:tcW w:w="4011" w:type="dxa"/>
          </w:tcPr>
          <w:p w14:paraId="1A74B881" w14:textId="77777777" w:rsidR="00563BB0" w:rsidRPr="00B04F02" w:rsidRDefault="00563BB0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Examples of Culturally Responsive Student Support Services</w:t>
            </w:r>
          </w:p>
        </w:tc>
        <w:tc>
          <w:tcPr>
            <w:tcW w:w="1300" w:type="dxa"/>
          </w:tcPr>
          <w:p w14:paraId="70F4CB63" w14:textId="77777777" w:rsidR="00563BB0" w:rsidRPr="00B04F02" w:rsidRDefault="00A94C1B" w:rsidP="003E5ADD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6217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9288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B04F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B04F02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049" w:type="dxa"/>
          </w:tcPr>
          <w:p w14:paraId="23DE523C" w14:textId="77777777" w:rsidR="00563BB0" w:rsidRPr="00B04F02" w:rsidRDefault="00563BB0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3BB0" w:rsidRPr="00B04F02" w14:paraId="6B195E1F" w14:textId="77777777" w:rsidTr="7CF17B63">
        <w:tc>
          <w:tcPr>
            <w:tcW w:w="4011" w:type="dxa"/>
          </w:tcPr>
          <w:p w14:paraId="7F169F27" w14:textId="77777777" w:rsidR="00563BB0" w:rsidRDefault="00563BB0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Presentation on How Center Ensures Awareness of Complaint Procedures and Code of Ethics</w:t>
            </w:r>
          </w:p>
        </w:tc>
        <w:tc>
          <w:tcPr>
            <w:tcW w:w="1300" w:type="dxa"/>
          </w:tcPr>
          <w:p w14:paraId="203CB86F" w14:textId="77777777" w:rsidR="00563BB0" w:rsidRDefault="00A94C1B" w:rsidP="003E5ADD">
            <w:pPr>
              <w:spacing w:after="0"/>
              <w:jc w:val="center"/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4608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321B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321BE9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5850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321B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321BE9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049" w:type="dxa"/>
          </w:tcPr>
          <w:p w14:paraId="52E56223" w14:textId="77777777" w:rsidR="00563BB0" w:rsidRPr="00B04F02" w:rsidRDefault="00563BB0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3BB0" w:rsidRPr="00B04F02" w14:paraId="37D11FC3" w14:textId="77777777" w:rsidTr="7CF17B63">
        <w:tc>
          <w:tcPr>
            <w:tcW w:w="4011" w:type="dxa"/>
          </w:tcPr>
          <w:p w14:paraId="0D30EA73" w14:textId="77777777" w:rsidR="00563BB0" w:rsidRDefault="00563BB0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Presentation on How Center Creates a Relational Learning Environment</w:t>
            </w:r>
          </w:p>
        </w:tc>
        <w:tc>
          <w:tcPr>
            <w:tcW w:w="1300" w:type="dxa"/>
          </w:tcPr>
          <w:p w14:paraId="5BDF7484" w14:textId="77777777" w:rsidR="00563BB0" w:rsidRDefault="00A94C1B" w:rsidP="003E5ADD">
            <w:pPr>
              <w:spacing w:after="0"/>
              <w:jc w:val="center"/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15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321B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321BE9">
              <w:rPr>
                <w:rFonts w:asciiTheme="minorHAnsi" w:hAnsi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842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B0" w:rsidRPr="00321B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3BB0" w:rsidRPr="00321BE9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5049" w:type="dxa"/>
          </w:tcPr>
          <w:p w14:paraId="07547A01" w14:textId="77777777" w:rsidR="00563BB0" w:rsidRDefault="00563BB0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5043CB0F" w14:textId="77777777" w:rsidR="00563BB0" w:rsidRPr="00EF17AA" w:rsidRDefault="00563BB0" w:rsidP="003E5AD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7459315" w14:textId="77777777" w:rsidR="00650649" w:rsidRDefault="00650649"/>
    <w:sectPr w:rsidR="00650649" w:rsidSect="00A94C1B">
      <w:head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F9E56" w14:textId="77777777" w:rsidR="00371C0F" w:rsidRDefault="00371C0F" w:rsidP="00563BB0">
      <w:pPr>
        <w:spacing w:after="0" w:line="240" w:lineRule="auto"/>
      </w:pPr>
      <w:r>
        <w:separator/>
      </w:r>
    </w:p>
  </w:endnote>
  <w:endnote w:type="continuationSeparator" w:id="0">
    <w:p w14:paraId="44E871BC" w14:textId="77777777" w:rsidR="00371C0F" w:rsidRDefault="00371C0F" w:rsidP="005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A5D23" w14:textId="77777777" w:rsidR="00371C0F" w:rsidRDefault="00371C0F" w:rsidP="00563BB0">
      <w:pPr>
        <w:spacing w:after="0" w:line="240" w:lineRule="auto"/>
      </w:pPr>
      <w:r>
        <w:separator/>
      </w:r>
    </w:p>
  </w:footnote>
  <w:footnote w:type="continuationSeparator" w:id="0">
    <w:p w14:paraId="738610EB" w14:textId="77777777" w:rsidR="00371C0F" w:rsidRDefault="00371C0F" w:rsidP="005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F28F" w14:textId="77777777" w:rsidR="00563BB0" w:rsidRDefault="00563BB0" w:rsidP="00563BB0">
    <w:pPr>
      <w:pStyle w:val="Header"/>
      <w:jc w:val="center"/>
    </w:pPr>
    <w:r>
      <w:rPr>
        <w:noProof/>
      </w:rPr>
      <w:drawing>
        <wp:inline distT="0" distB="0" distL="0" distR="0" wp14:anchorId="6A81C263" wp14:editId="59C97EE1">
          <wp:extent cx="896815" cy="357800"/>
          <wp:effectExtent l="0" t="0" r="0" b="4445"/>
          <wp:docPr id="1502305984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815" cy="35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CFADD5" w14:textId="77777777" w:rsidR="00563BB0" w:rsidRDefault="00563BB0" w:rsidP="00563BB0">
    <w:pPr>
      <w:pStyle w:val="Header"/>
      <w:jc w:val="center"/>
      <w:rPr>
        <w:b/>
        <w:bCs/>
        <w:sz w:val="22"/>
        <w:szCs w:val="22"/>
      </w:rPr>
    </w:pPr>
    <w:r w:rsidRPr="00563BB0">
      <w:rPr>
        <w:b/>
        <w:bCs/>
        <w:sz w:val="22"/>
        <w:szCs w:val="22"/>
      </w:rPr>
      <w:t>Accreditation Portfolio Checklist</w:t>
    </w:r>
  </w:p>
  <w:p w14:paraId="6DFB9E20" w14:textId="77777777" w:rsidR="00563BB0" w:rsidRPr="00563BB0" w:rsidRDefault="00A94C1B" w:rsidP="00563BB0">
    <w:pPr>
      <w:pStyle w:val="Header"/>
      <w:tabs>
        <w:tab w:val="clear" w:pos="4680"/>
        <w:tab w:val="clear" w:pos="9360"/>
      </w:tabs>
      <w:ind w:left="-720" w:right="-720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pict w14:anchorId="6E0105D1">
        <v:rect id="_x0000_i1025" style="width:468pt;height:1.5pt" o:hralign="center" o:hrstd="t" o:hrnoshade="t" o:hr="t" fillcolor="#ffc00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B0"/>
    <w:rsid w:val="002701C7"/>
    <w:rsid w:val="00371C0F"/>
    <w:rsid w:val="003E5ADD"/>
    <w:rsid w:val="00532B1C"/>
    <w:rsid w:val="00563BB0"/>
    <w:rsid w:val="00650649"/>
    <w:rsid w:val="00A94C1B"/>
    <w:rsid w:val="00C922F5"/>
    <w:rsid w:val="0A65A72B"/>
    <w:rsid w:val="4D4F74CC"/>
    <w:rsid w:val="6E2C1DA9"/>
    <w:rsid w:val="7CF1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702E6BA"/>
  <w15:chartTrackingRefBased/>
  <w15:docId w15:val="{A28BEAA6-5797-4571-BBA3-FE901AF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4"/>
        <w:szCs w:val="24"/>
        <w:lang w:val="en-US" w:eastAsia="en-US" w:bidi="he-I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B0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BB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BB0"/>
  </w:style>
  <w:style w:type="paragraph" w:styleId="Footer">
    <w:name w:val="footer"/>
    <w:basedOn w:val="Normal"/>
    <w:link w:val="FooterChar"/>
    <w:uiPriority w:val="99"/>
    <w:unhideWhenUsed/>
    <w:rsid w:val="005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BB0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0F58"/>
    <w:rsid w:val="00F7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FA27477BE384A802C8D50BD16F2FF" ma:contentTypeVersion="6" ma:contentTypeDescription="Create a new document." ma:contentTypeScope="" ma:versionID="2f66e5b06fcb14a344f527ad3714a767">
  <xsd:schema xmlns:xsd="http://www.w3.org/2001/XMLSchema" xmlns:xs="http://www.w3.org/2001/XMLSchema" xmlns:p="http://schemas.microsoft.com/office/2006/metadata/properties" xmlns:ns2="ff009a89-4fdd-4f5b-af55-b9c105ac9264" xmlns:ns3="30719fbc-45ca-4da2-b367-8b5d29e02ac6" targetNamespace="http://schemas.microsoft.com/office/2006/metadata/properties" ma:root="true" ma:fieldsID="6fa0efec94f50570c6020a77035a99da" ns2:_="" ns3:_="">
    <xsd:import namespace="ff009a89-4fdd-4f5b-af55-b9c105ac9264"/>
    <xsd:import namespace="30719fbc-45ca-4da2-b367-8b5d29e02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09a89-4fdd-4f5b-af55-b9c105ac9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19fbc-45ca-4da2-b367-8b5d29e02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719fbc-45ca-4da2-b367-8b5d29e02ac6">
      <UserInfo>
        <DisplayName>ACPE SharePoint Center Access</DisplayName>
        <AccountId>35</AccountId>
        <AccountType/>
      </UserInfo>
      <UserInfo>
        <DisplayName>ACPE SharePoint Educator Access</DisplayName>
        <AccountId>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DEFCF84-EDD7-49C5-B65E-6B19AA226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481EC-6F0A-4D2D-AF69-AE54C7702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09a89-4fdd-4f5b-af55-b9c105ac9264"/>
    <ds:schemaRef ds:uri="30719fbc-45ca-4da2-b367-8b5d29e02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251F3F-55A0-47B2-89B8-C025055DC354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0719fbc-45ca-4da2-b367-8b5d29e02ac6"/>
    <ds:schemaRef ds:uri="http://www.w3.org/XML/1998/namespace"/>
    <ds:schemaRef ds:uri="ff009a89-4fdd-4f5b-af55-b9c105ac926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7</cp:revision>
  <dcterms:created xsi:type="dcterms:W3CDTF">2019-10-16T17:04:00Z</dcterms:created>
  <dcterms:modified xsi:type="dcterms:W3CDTF">2019-11-04T15:16:00Z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0x010100889FA27477BE384A802C8D50BD16F2FF</vt:lpwstr>
  </property>
</Properties>
</file>