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2250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highlight w:val="yellow"/>
          <w:lang w:val="en-AU"/>
        </w:rPr>
        <w:t>[Club Name] Board / Management Committee Charter (Template)</w:t>
      </w:r>
    </w:p>
    <w:p w14:paraId="6277F810" w14:textId="77777777" w:rsid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Document control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Version: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v0.1 (template)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Approved by: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[Board/Management Committee]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Approval date: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[DD Month YYYY]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Owner: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[Company Secretary / Governance Lead]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Review frequency: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Annual (or earlier if required)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Next review due: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[DD Month YYYY]</w:t>
      </w:r>
    </w:p>
    <w:p w14:paraId="303617BA" w14:textId="71751D3C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Related documents: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Club Constitution; SLSQ Regulations (latest); SLSA Policies; SLSQ </w:t>
      </w:r>
      <w:r>
        <w:rPr>
          <w:rFonts w:asciiTheme="minorHAnsi" w:hAnsiTheme="minorHAnsi" w:cstheme="minorHAnsi"/>
          <w:sz w:val="22"/>
          <w:szCs w:val="28"/>
          <w:lang w:val="en-AU"/>
        </w:rPr>
        <w:t>Policies and Club Policies</w:t>
      </w:r>
    </w:p>
    <w:p w14:paraId="26390B0C" w14:textId="615816BD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756981FB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1. Purpose and scope</w:t>
      </w:r>
    </w:p>
    <w:p w14:paraId="6BAC63FB" w14:textId="3BF763E3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This Charter sets out the role, responsibilities, authority, composition and operating procedures of the </w:t>
      </w:r>
      <w:r w:rsidRPr="005167DD">
        <w:rPr>
          <w:rFonts w:asciiTheme="minorHAnsi" w:hAnsiTheme="minorHAnsi" w:cstheme="minorHAnsi"/>
          <w:sz w:val="22"/>
          <w:szCs w:val="28"/>
          <w:highlight w:val="yellow"/>
          <w:lang w:val="en-AU"/>
        </w:rPr>
        <w:t>[Club Name] Board / Management Committee (the Board)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of </w:t>
      </w:r>
      <w:r w:rsidRPr="005167DD">
        <w:rPr>
          <w:rFonts w:asciiTheme="minorHAnsi" w:hAnsiTheme="minorHAnsi" w:cstheme="minorHAnsi"/>
          <w:sz w:val="22"/>
          <w:szCs w:val="28"/>
          <w:highlight w:val="yellow"/>
          <w:lang w:val="en-AU"/>
        </w:rPr>
        <w:t>[Incorporated Association name &amp; IA number].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The Charter is to be read alongside the Club Constitution and Surf Life Saving Queensland (SLSQ)</w:t>
      </w:r>
      <w:r w:rsidR="0001663A" w:rsidRPr="0001663A">
        <w:rPr>
          <w:rFonts w:asciiTheme="minorHAnsi" w:hAnsiTheme="minorHAnsi" w:cstheme="minorHAnsi"/>
          <w:sz w:val="22"/>
          <w:szCs w:val="28"/>
          <w:lang w:val="en-AU"/>
        </w:rPr>
        <w:t xml:space="preserve"> </w:t>
      </w:r>
      <w:proofErr w:type="spellStart"/>
      <w:r w:rsidR="0001663A" w:rsidRPr="0001663A">
        <w:rPr>
          <w:rFonts w:asciiTheme="minorHAnsi" w:hAnsiTheme="minorHAnsi" w:cstheme="minorHAnsi"/>
          <w:sz w:val="22"/>
          <w:szCs w:val="28"/>
          <w:lang w:val="en-AU"/>
        </w:rPr>
        <w:t>Consitution</w:t>
      </w:r>
      <w:proofErr w:type="spellEnd"/>
      <w:r w:rsidR="0001663A" w:rsidRPr="0001663A">
        <w:rPr>
          <w:rFonts w:asciiTheme="minorHAnsi" w:hAnsiTheme="minorHAnsi" w:cstheme="minorHAnsi"/>
          <w:sz w:val="22"/>
          <w:szCs w:val="28"/>
          <w:lang w:val="en-AU"/>
        </w:rPr>
        <w:t>/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Regulations. Where this Charter is inconsistent with the Constitution or law, the Constitution or law prevails.</w:t>
      </w:r>
    </w:p>
    <w:p w14:paraId="4F84804E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This Charter applies to all Board Members/Office Bearers, committee chairs/members, the Club Manager/CEO (if any), and Board observers.</w:t>
      </w:r>
    </w:p>
    <w:p w14:paraId="293B0E5F" w14:textId="3C795B0A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59A32AC7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2. Role of the Board</w:t>
      </w:r>
    </w:p>
    <w:p w14:paraId="63ACED15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The Board is responsible for the governance and strategic leadership of the Club to advance lifesaving and community safety. Key responsibilities:</w:t>
      </w:r>
    </w:p>
    <w:p w14:paraId="7C1021D5" w14:textId="77777777" w:rsidR="005167DD" w:rsidRPr="00A83178" w:rsidRDefault="005167DD" w:rsidP="000D67F7">
      <w:pPr>
        <w:pStyle w:val="ListParagraph"/>
        <w:numPr>
          <w:ilvl w:val="0"/>
          <w:numId w:val="67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commentRangeStart w:id="0"/>
      <w:r w:rsidRPr="00A83178">
        <w:rPr>
          <w:rFonts w:asciiTheme="minorHAnsi" w:hAnsiTheme="minorHAnsi" w:cstheme="minorHAnsi"/>
          <w:sz w:val="22"/>
          <w:szCs w:val="28"/>
          <w:lang w:val="en-AU"/>
        </w:rPr>
        <w:t>Set and monitor strategy and priorities consistent with SLSQ/SLSA frameworks and the Club’s objects.</w:t>
      </w:r>
    </w:p>
    <w:p w14:paraId="11EED51A" w14:textId="77777777" w:rsidR="005167DD" w:rsidRPr="00A83178" w:rsidRDefault="005167DD" w:rsidP="000D67F7">
      <w:pPr>
        <w:pStyle w:val="ListParagraph"/>
        <w:numPr>
          <w:ilvl w:val="0"/>
          <w:numId w:val="67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>Oversee club culture, member safety and wellbeing, including child safety and WHS.</w:t>
      </w:r>
    </w:p>
    <w:p w14:paraId="12720F81" w14:textId="77777777" w:rsidR="005167DD" w:rsidRPr="00A83178" w:rsidRDefault="005167DD" w:rsidP="000D67F7">
      <w:pPr>
        <w:pStyle w:val="ListParagraph"/>
        <w:numPr>
          <w:ilvl w:val="0"/>
          <w:numId w:val="67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>Approve the annual budget and monitor financial performance, solvency, and reserves.</w:t>
      </w:r>
    </w:p>
    <w:p w14:paraId="3CC97F29" w14:textId="77777777" w:rsidR="005167DD" w:rsidRPr="00A83178" w:rsidRDefault="005167DD" w:rsidP="000D67F7">
      <w:pPr>
        <w:pStyle w:val="ListParagraph"/>
        <w:numPr>
          <w:ilvl w:val="0"/>
          <w:numId w:val="67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>Set risk appetite, oversee risk management and insurance cover.</w:t>
      </w:r>
    </w:p>
    <w:p w14:paraId="192023AF" w14:textId="77777777" w:rsidR="005167DD" w:rsidRPr="00A83178" w:rsidRDefault="005167DD" w:rsidP="000D67F7">
      <w:pPr>
        <w:pStyle w:val="ListParagraph"/>
        <w:numPr>
          <w:ilvl w:val="0"/>
          <w:numId w:val="67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>Appoint, support and evaluate the Club Manager/CEO (where applicable).</w:t>
      </w:r>
    </w:p>
    <w:p w14:paraId="0105B79C" w14:textId="77777777" w:rsidR="005167DD" w:rsidRPr="00A83178" w:rsidRDefault="005167DD" w:rsidP="000D67F7">
      <w:pPr>
        <w:pStyle w:val="ListParagraph"/>
        <w:numPr>
          <w:ilvl w:val="0"/>
          <w:numId w:val="67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>Approve and monitor policies, including safeguarding, Blue Card, privacy, complaints, and conduct.</w:t>
      </w:r>
    </w:p>
    <w:p w14:paraId="536196A4" w14:textId="77777777" w:rsidR="005167DD" w:rsidRPr="00A83178" w:rsidRDefault="005167DD" w:rsidP="000D67F7">
      <w:pPr>
        <w:pStyle w:val="ListParagraph"/>
        <w:numPr>
          <w:ilvl w:val="0"/>
          <w:numId w:val="67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>Oversee supporters-club relationships and funding flows in line with agreements and law.</w:t>
      </w:r>
    </w:p>
    <w:p w14:paraId="61DCE98B" w14:textId="77777777" w:rsidR="005167DD" w:rsidRPr="00A83178" w:rsidRDefault="005167DD" w:rsidP="000D67F7">
      <w:pPr>
        <w:pStyle w:val="ListParagraph"/>
        <w:numPr>
          <w:ilvl w:val="0"/>
          <w:numId w:val="67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>Ensure legal and regulatory compliance (OFT/ACNC as applicable) and quality reporting to members, Branch and SLSQ.</w:t>
      </w:r>
    </w:p>
    <w:p w14:paraId="72F8683D" w14:textId="77777777" w:rsidR="005167DD" w:rsidRPr="00A83178" w:rsidRDefault="005167DD" w:rsidP="000D67F7">
      <w:pPr>
        <w:pStyle w:val="ListParagraph"/>
        <w:numPr>
          <w:ilvl w:val="0"/>
          <w:numId w:val="67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>Maintain effective stakeholder engagement (members, Branch, SLSQ, Councils, partners) consistent with the Member Engagement Protocol.</w:t>
      </w:r>
      <w:commentRangeEnd w:id="0"/>
      <w:r w:rsidR="0001663A">
        <w:rPr>
          <w:rStyle w:val="CommentReference"/>
        </w:rPr>
        <w:commentReference w:id="0"/>
      </w:r>
    </w:p>
    <w:p w14:paraId="3EC3D7D5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The Board may delegate authority to committees, officers and management, while retaining accountability for oversight (see Schedules A–B).</w:t>
      </w:r>
    </w:p>
    <w:p w14:paraId="7A3BE0F7" w14:textId="608BE10E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663254B8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3. Authority</w:t>
      </w:r>
    </w:p>
    <w:p w14:paraId="33E913C0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Within the Constitution and law, the Board has authority to:</w:t>
      </w:r>
    </w:p>
    <w:p w14:paraId="0FA77EBA" w14:textId="77777777" w:rsidR="005167DD" w:rsidRPr="005167DD" w:rsidRDefault="005167DD" w:rsidP="005167DD">
      <w:pPr>
        <w:numPr>
          <w:ilvl w:val="0"/>
          <w:numId w:val="4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Approve strategy, budgets, policies and delegations.</w:t>
      </w:r>
    </w:p>
    <w:p w14:paraId="27B54E1C" w14:textId="77777777" w:rsidR="005167DD" w:rsidRPr="005167DD" w:rsidRDefault="005167DD" w:rsidP="005167DD">
      <w:pPr>
        <w:numPr>
          <w:ilvl w:val="0"/>
          <w:numId w:val="4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Establish committees and working groups with defined Terms of Reference (</w:t>
      </w:r>
      <w:proofErr w:type="spellStart"/>
      <w:r w:rsidRPr="005167DD">
        <w:rPr>
          <w:rFonts w:asciiTheme="minorHAnsi" w:hAnsiTheme="minorHAnsi" w:cstheme="minorHAnsi"/>
          <w:sz w:val="22"/>
          <w:szCs w:val="28"/>
          <w:lang w:val="en-AU"/>
        </w:rPr>
        <w:t>ToR</w:t>
      </w:r>
      <w:proofErr w:type="spellEnd"/>
      <w:r w:rsidRPr="005167DD">
        <w:rPr>
          <w:rFonts w:asciiTheme="minorHAnsi" w:hAnsiTheme="minorHAnsi" w:cstheme="minorHAnsi"/>
          <w:sz w:val="22"/>
          <w:szCs w:val="28"/>
          <w:lang w:val="en-AU"/>
        </w:rPr>
        <w:t>).</w:t>
      </w:r>
    </w:p>
    <w:p w14:paraId="718245E9" w14:textId="77777777" w:rsidR="005167DD" w:rsidRPr="005167DD" w:rsidRDefault="005167DD" w:rsidP="005167DD">
      <w:pPr>
        <w:numPr>
          <w:ilvl w:val="0"/>
          <w:numId w:val="4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lastRenderedPageBreak/>
        <w:t>Seek independent professional advice at Club expense where necessary.</w:t>
      </w:r>
    </w:p>
    <w:p w14:paraId="2DC0EF43" w14:textId="77777777" w:rsidR="005167DD" w:rsidRPr="005167DD" w:rsidRDefault="005167DD" w:rsidP="005167DD">
      <w:pPr>
        <w:numPr>
          <w:ilvl w:val="0"/>
          <w:numId w:val="4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Access information and records required to fulfil duties.</w:t>
      </w:r>
    </w:p>
    <w:p w14:paraId="5DA79B4E" w14:textId="7145C93F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01FDE17F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4. Composition and appointment</w:t>
      </w:r>
    </w:p>
    <w:p w14:paraId="03C076AB" w14:textId="77777777" w:rsidR="005167DD" w:rsidRPr="005167DD" w:rsidRDefault="005167DD" w:rsidP="005167DD">
      <w:pPr>
        <w:numPr>
          <w:ilvl w:val="0"/>
          <w:numId w:val="4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The Board comprises the office bearers and committee members specified in the Constitution </w:t>
      </w:r>
      <w:commentRangeStart w:id="1"/>
      <w:r w:rsidRPr="005167DD">
        <w:rPr>
          <w:rFonts w:asciiTheme="minorHAnsi" w:hAnsiTheme="minorHAnsi" w:cstheme="minorHAnsi"/>
          <w:sz w:val="22"/>
          <w:szCs w:val="28"/>
          <w:highlight w:val="yellow"/>
          <w:lang w:val="en-AU"/>
        </w:rPr>
        <w:t>(e.g., President/Chair, Deputy, Secretary, Treasurer, plus elected/appointed members).</w:t>
      </w:r>
      <w:commentRangeEnd w:id="1"/>
      <w:r w:rsidR="00A83178">
        <w:rPr>
          <w:rStyle w:val="CommentReference"/>
        </w:rPr>
        <w:commentReference w:id="1"/>
      </w:r>
    </w:p>
    <w:p w14:paraId="09953413" w14:textId="77777777" w:rsidR="005167DD" w:rsidRPr="005167DD" w:rsidRDefault="005167DD" w:rsidP="005167DD">
      <w:pPr>
        <w:numPr>
          <w:ilvl w:val="0"/>
          <w:numId w:val="4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Size &amp; mix: </w:t>
      </w:r>
      <w:r w:rsidRPr="005167DD">
        <w:rPr>
          <w:rFonts w:asciiTheme="minorHAnsi" w:hAnsiTheme="minorHAnsi" w:cstheme="minorHAnsi"/>
          <w:sz w:val="22"/>
          <w:szCs w:val="28"/>
          <w:highlight w:val="yellow"/>
          <w:lang w:val="en-AU"/>
        </w:rPr>
        <w:t>[insert range] members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>, aiming for a balanced skills matrix (lifesaving, finance, legal/governance, property, community engagement, fundraising, child safety, WHS, HR).</w:t>
      </w:r>
    </w:p>
    <w:p w14:paraId="3BFB7EFB" w14:textId="77777777" w:rsidR="005167DD" w:rsidRPr="005167DD" w:rsidRDefault="005167DD" w:rsidP="005167DD">
      <w:pPr>
        <w:numPr>
          <w:ilvl w:val="0"/>
          <w:numId w:val="4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Eligibility &amp; screening: </w:t>
      </w:r>
      <w:commentRangeStart w:id="2"/>
      <w:r w:rsidRPr="005167DD">
        <w:rPr>
          <w:rFonts w:asciiTheme="minorHAnsi" w:hAnsiTheme="minorHAnsi" w:cstheme="minorHAnsi"/>
          <w:sz w:val="22"/>
          <w:szCs w:val="28"/>
          <w:highlight w:val="yellow"/>
          <w:lang w:val="en-AU"/>
        </w:rPr>
        <w:t>All Board members must meet eligibility criteria, complete conflict disclosures and hold a current Blue Card (where roles interact with juniors) before commencing (No Card, No Start).</w:t>
      </w:r>
      <w:commentRangeEnd w:id="2"/>
      <w:r w:rsidR="00A83178">
        <w:rPr>
          <w:rStyle w:val="CommentReference"/>
        </w:rPr>
        <w:commentReference w:id="2"/>
      </w:r>
    </w:p>
    <w:p w14:paraId="3A4335B5" w14:textId="77777777" w:rsidR="005167DD" w:rsidRPr="005167DD" w:rsidRDefault="005167DD" w:rsidP="005167DD">
      <w:pPr>
        <w:numPr>
          <w:ilvl w:val="0"/>
          <w:numId w:val="4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Term &amp; renewal: </w:t>
      </w:r>
      <w:commentRangeStart w:id="3"/>
      <w:r w:rsidRPr="005167DD">
        <w:rPr>
          <w:rFonts w:asciiTheme="minorHAnsi" w:hAnsiTheme="minorHAnsi" w:cstheme="minorHAnsi"/>
          <w:sz w:val="22"/>
          <w:szCs w:val="28"/>
          <w:lang w:val="en-AU"/>
        </w:rPr>
        <w:t>As per Constitution. Staggered rotation preferred.</w:t>
      </w:r>
      <w:commentRangeEnd w:id="3"/>
      <w:r w:rsidR="00A83178">
        <w:rPr>
          <w:rStyle w:val="CommentReference"/>
        </w:rPr>
        <w:commentReference w:id="3"/>
      </w:r>
    </w:p>
    <w:p w14:paraId="3F70417D" w14:textId="77777777" w:rsidR="005167DD" w:rsidRPr="005167DD" w:rsidRDefault="005167DD" w:rsidP="005167DD">
      <w:pPr>
        <w:numPr>
          <w:ilvl w:val="0"/>
          <w:numId w:val="4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Induction: New members receive an induction pack and training (see §16).</w:t>
      </w:r>
    </w:p>
    <w:p w14:paraId="508D1EFE" w14:textId="77777777" w:rsidR="005167DD" w:rsidRPr="005167DD" w:rsidRDefault="005167DD" w:rsidP="005167DD">
      <w:pPr>
        <w:numPr>
          <w:ilvl w:val="0"/>
          <w:numId w:val="4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Independent/appointed members: Where permitted, the Board may appoint independent members to address skills gaps.</w:t>
      </w:r>
    </w:p>
    <w:p w14:paraId="5BD9F339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5. Roles</w:t>
      </w:r>
    </w:p>
    <w:p w14:paraId="264CF05D" w14:textId="77777777" w:rsidR="00A83178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Chair/President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</w:p>
    <w:p w14:paraId="5CDB45F8" w14:textId="77777777" w:rsidR="00A83178" w:rsidRPr="00A83178" w:rsidRDefault="005167DD" w:rsidP="00A83178">
      <w:pPr>
        <w:pStyle w:val="ListParagraph"/>
        <w:numPr>
          <w:ilvl w:val="0"/>
          <w:numId w:val="68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commentRangeStart w:id="4"/>
      <w:r w:rsidRPr="00A83178">
        <w:rPr>
          <w:rFonts w:asciiTheme="minorHAnsi" w:hAnsiTheme="minorHAnsi" w:cstheme="minorHAnsi"/>
          <w:sz w:val="22"/>
          <w:szCs w:val="28"/>
          <w:lang w:val="en-AU"/>
        </w:rPr>
        <w:t xml:space="preserve">Leads the </w:t>
      </w:r>
      <w:proofErr w:type="gramStart"/>
      <w:r w:rsidRPr="00A83178">
        <w:rPr>
          <w:rFonts w:asciiTheme="minorHAnsi" w:hAnsiTheme="minorHAnsi" w:cstheme="minorHAnsi"/>
          <w:sz w:val="22"/>
          <w:szCs w:val="28"/>
          <w:lang w:val="en-AU"/>
        </w:rPr>
        <w:t>Board;</w:t>
      </w:r>
      <w:proofErr w:type="gramEnd"/>
      <w:r w:rsidRPr="00A83178">
        <w:rPr>
          <w:rFonts w:asciiTheme="minorHAnsi" w:hAnsiTheme="minorHAnsi" w:cstheme="minorHAnsi"/>
          <w:sz w:val="22"/>
          <w:szCs w:val="28"/>
          <w:lang w:val="en-AU"/>
        </w:rPr>
        <w:t xml:space="preserve"> </w:t>
      </w:r>
    </w:p>
    <w:p w14:paraId="2F91535B" w14:textId="77777777" w:rsidR="00A83178" w:rsidRPr="00A83178" w:rsidRDefault="005167DD" w:rsidP="00A83178">
      <w:pPr>
        <w:pStyle w:val="ListParagraph"/>
        <w:numPr>
          <w:ilvl w:val="0"/>
          <w:numId w:val="68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 xml:space="preserve">sets agendas with the Secretary/Club </w:t>
      </w:r>
      <w:proofErr w:type="gramStart"/>
      <w:r w:rsidRPr="00A83178">
        <w:rPr>
          <w:rFonts w:asciiTheme="minorHAnsi" w:hAnsiTheme="minorHAnsi" w:cstheme="minorHAnsi"/>
          <w:sz w:val="22"/>
          <w:szCs w:val="28"/>
          <w:lang w:val="en-AU"/>
        </w:rPr>
        <w:t>Manager;</w:t>
      </w:r>
      <w:proofErr w:type="gramEnd"/>
      <w:r w:rsidRPr="00A83178">
        <w:rPr>
          <w:rFonts w:asciiTheme="minorHAnsi" w:hAnsiTheme="minorHAnsi" w:cstheme="minorHAnsi"/>
          <w:sz w:val="22"/>
          <w:szCs w:val="28"/>
          <w:lang w:val="en-AU"/>
        </w:rPr>
        <w:t xml:space="preserve"> </w:t>
      </w:r>
    </w:p>
    <w:p w14:paraId="731BBA46" w14:textId="77777777" w:rsidR="00A83178" w:rsidRPr="00A83178" w:rsidRDefault="005167DD" w:rsidP="00A83178">
      <w:pPr>
        <w:pStyle w:val="ListParagraph"/>
        <w:numPr>
          <w:ilvl w:val="0"/>
          <w:numId w:val="68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 xml:space="preserve">ensures effective meetings, </w:t>
      </w:r>
    </w:p>
    <w:p w14:paraId="0E97887F" w14:textId="77777777" w:rsidR="00A83178" w:rsidRPr="00A83178" w:rsidRDefault="005167DD" w:rsidP="00A83178">
      <w:pPr>
        <w:pStyle w:val="ListParagraph"/>
        <w:numPr>
          <w:ilvl w:val="0"/>
          <w:numId w:val="68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 xml:space="preserve">constructive culture, </w:t>
      </w:r>
    </w:p>
    <w:p w14:paraId="7B360885" w14:textId="77777777" w:rsidR="00A83178" w:rsidRPr="00A83178" w:rsidRDefault="005167DD" w:rsidP="00A83178">
      <w:pPr>
        <w:pStyle w:val="ListParagraph"/>
        <w:numPr>
          <w:ilvl w:val="0"/>
          <w:numId w:val="68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 xml:space="preserve">fair participation, </w:t>
      </w:r>
    </w:p>
    <w:p w14:paraId="0F28A320" w14:textId="77777777" w:rsidR="00A83178" w:rsidRPr="00A83178" w:rsidRDefault="005167DD" w:rsidP="00A83178">
      <w:pPr>
        <w:pStyle w:val="ListParagraph"/>
        <w:numPr>
          <w:ilvl w:val="0"/>
          <w:numId w:val="68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>timely decisions</w:t>
      </w:r>
    </w:p>
    <w:p w14:paraId="10C94F7D" w14:textId="77777777" w:rsidR="00A83178" w:rsidRPr="00A83178" w:rsidRDefault="005167DD" w:rsidP="00A83178">
      <w:pPr>
        <w:pStyle w:val="ListParagraph"/>
        <w:numPr>
          <w:ilvl w:val="0"/>
          <w:numId w:val="68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 xml:space="preserve">performance reviews. </w:t>
      </w:r>
    </w:p>
    <w:p w14:paraId="5354B2BD" w14:textId="2506CBE8" w:rsidR="005167DD" w:rsidRPr="00A83178" w:rsidRDefault="005167DD" w:rsidP="00A83178">
      <w:pPr>
        <w:pStyle w:val="ListParagraph"/>
        <w:numPr>
          <w:ilvl w:val="0"/>
          <w:numId w:val="68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A83178">
        <w:rPr>
          <w:rFonts w:asciiTheme="minorHAnsi" w:hAnsiTheme="minorHAnsi" w:cstheme="minorHAnsi"/>
          <w:sz w:val="22"/>
          <w:szCs w:val="28"/>
          <w:lang w:val="en-AU"/>
        </w:rPr>
        <w:t>Acts as primary spokesperson unless delegated.</w:t>
      </w:r>
      <w:commentRangeEnd w:id="4"/>
      <w:r w:rsidR="00F87BF7">
        <w:rPr>
          <w:rStyle w:val="CommentReference"/>
        </w:rPr>
        <w:commentReference w:id="4"/>
      </w:r>
    </w:p>
    <w:p w14:paraId="7359DF1D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Deputy Chair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commentRangeStart w:id="5"/>
      <w:r w:rsidRPr="005167DD">
        <w:rPr>
          <w:rFonts w:asciiTheme="minorHAnsi" w:hAnsiTheme="minorHAnsi" w:cstheme="minorHAnsi"/>
          <w:sz w:val="22"/>
          <w:szCs w:val="28"/>
          <w:lang w:val="en-AU"/>
        </w:rPr>
        <w:t>Supports the Chair and acts in their absence; may lead a committee.</w:t>
      </w:r>
      <w:commentRangeEnd w:id="5"/>
      <w:r w:rsidR="006E130E">
        <w:rPr>
          <w:rStyle w:val="CommentReference"/>
        </w:rPr>
        <w:commentReference w:id="5"/>
      </w:r>
    </w:p>
    <w:p w14:paraId="59D14F4C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Secretary / Company Secretary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commentRangeStart w:id="6"/>
      <w:commentRangeStart w:id="7"/>
      <w:r w:rsidRPr="005167DD">
        <w:rPr>
          <w:rFonts w:asciiTheme="minorHAnsi" w:hAnsiTheme="minorHAnsi" w:cstheme="minorHAnsi"/>
          <w:sz w:val="22"/>
          <w:szCs w:val="28"/>
          <w:lang w:val="en-AU"/>
        </w:rPr>
        <w:t>Ensures governance processes: meeting notices/papers, minutes, registers (conflicts, actions, delegations), filings (OFT/ACNC), policy library, induction and annual workplan. Custodian of records.</w:t>
      </w:r>
      <w:commentRangeEnd w:id="6"/>
      <w:commentRangeEnd w:id="7"/>
      <w:r w:rsidR="006E130E">
        <w:rPr>
          <w:rStyle w:val="CommentReference"/>
        </w:rPr>
        <w:commentReference w:id="7"/>
      </w:r>
      <w:r w:rsidR="006E130E">
        <w:rPr>
          <w:rStyle w:val="CommentReference"/>
        </w:rPr>
        <w:commentReference w:id="6"/>
      </w:r>
    </w:p>
    <w:p w14:paraId="4DDC08E0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Treasurer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commentRangeStart w:id="8"/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Leads financial oversight: budgeting, cashflow, management accounts, audit/review, </w:t>
      </w:r>
      <w:proofErr w:type="spellStart"/>
      <w:r w:rsidRPr="005167DD">
        <w:rPr>
          <w:rFonts w:asciiTheme="minorHAnsi" w:hAnsiTheme="minorHAnsi" w:cstheme="minorHAnsi"/>
          <w:sz w:val="22"/>
          <w:szCs w:val="28"/>
          <w:lang w:val="en-AU"/>
        </w:rPr>
        <w:t>reserves</w:t>
      </w:r>
      <w:proofErr w:type="spellEnd"/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policy, controls, banking &amp; dual authorisations; chairs the Finance, Audit &amp; Risk Committee (FAR) where established.</w:t>
      </w:r>
      <w:commentRangeEnd w:id="8"/>
      <w:r w:rsidR="006E130E">
        <w:rPr>
          <w:rStyle w:val="CommentReference"/>
        </w:rPr>
        <w:commentReference w:id="8"/>
      </w:r>
    </w:p>
    <w:p w14:paraId="0D4D534B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Club Manager/CEO (if any)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commentRangeStart w:id="9"/>
      <w:r w:rsidRPr="005167DD">
        <w:rPr>
          <w:rFonts w:asciiTheme="minorHAnsi" w:hAnsiTheme="minorHAnsi" w:cstheme="minorHAnsi"/>
          <w:sz w:val="22"/>
          <w:szCs w:val="28"/>
          <w:lang w:val="en-AU"/>
        </w:rPr>
        <w:t>Accountable for operational delivery within approved budget and delegations; attends Board meetings by invitation (non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noBreakHyphen/>
        <w:t>voting) and provides reports.</w:t>
      </w:r>
      <w:commentRangeEnd w:id="9"/>
      <w:r w:rsidR="006E130E">
        <w:rPr>
          <w:rStyle w:val="CommentReference"/>
        </w:rPr>
        <w:commentReference w:id="9"/>
      </w:r>
    </w:p>
    <w:p w14:paraId="6A811685" w14:textId="1834583A" w:rsidR="005167DD" w:rsidRPr="005167DD" w:rsidRDefault="00BE104B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commentRangeStart w:id="10"/>
      <w:r>
        <w:rPr>
          <w:rFonts w:asciiTheme="minorHAnsi" w:hAnsiTheme="minorHAnsi" w:cstheme="minorHAnsi"/>
          <w:b/>
          <w:bCs/>
          <w:sz w:val="22"/>
          <w:szCs w:val="28"/>
          <w:lang w:val="en-AU"/>
        </w:rPr>
        <w:t>OTHER</w:t>
      </w:r>
      <w:commentRangeEnd w:id="10"/>
      <w:r w:rsidR="00F15A78">
        <w:rPr>
          <w:rStyle w:val="CommentReference"/>
        </w:rPr>
        <w:commentReference w:id="10"/>
      </w:r>
    </w:p>
    <w:p w14:paraId="7549E7F2" w14:textId="5187C703" w:rsid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69E17E57" w14:textId="77777777" w:rsidR="00F15A78" w:rsidRDefault="00F15A78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6BC76F60" w14:textId="77777777" w:rsidR="00F15A78" w:rsidRPr="005167DD" w:rsidRDefault="00F15A78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2F5423E1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lastRenderedPageBreak/>
        <w:t>6. Duties and behaviours</w:t>
      </w:r>
    </w:p>
    <w:p w14:paraId="49F1370B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Board members agree to:</w:t>
      </w:r>
    </w:p>
    <w:p w14:paraId="45D985B3" w14:textId="77777777" w:rsidR="005167DD" w:rsidRPr="00F15A78" w:rsidRDefault="005167DD" w:rsidP="00F15A78">
      <w:pPr>
        <w:pStyle w:val="ListParagraph"/>
        <w:numPr>
          <w:ilvl w:val="0"/>
          <w:numId w:val="69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F15A78">
        <w:rPr>
          <w:rFonts w:asciiTheme="minorHAnsi" w:hAnsiTheme="minorHAnsi" w:cstheme="minorHAnsi"/>
          <w:sz w:val="22"/>
          <w:szCs w:val="28"/>
          <w:lang w:val="en-AU"/>
        </w:rPr>
        <w:t>Fulfil statutory duties of officers (care &amp; diligence; good faith in the Club’s best interests and for proper purpose; proper use of position/information).</w:t>
      </w:r>
    </w:p>
    <w:p w14:paraId="44EB02A9" w14:textId="462339F6" w:rsidR="005167DD" w:rsidRPr="00F15A78" w:rsidRDefault="005167DD" w:rsidP="00F15A78">
      <w:pPr>
        <w:pStyle w:val="ListParagraph"/>
        <w:numPr>
          <w:ilvl w:val="0"/>
          <w:numId w:val="69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F15A78">
        <w:rPr>
          <w:rFonts w:asciiTheme="minorHAnsi" w:hAnsiTheme="minorHAnsi" w:cstheme="minorHAnsi"/>
          <w:sz w:val="22"/>
          <w:szCs w:val="28"/>
          <w:lang w:val="en-AU"/>
        </w:rPr>
        <w:t xml:space="preserve">Uphold the </w:t>
      </w:r>
      <w:r w:rsidR="00F15A78">
        <w:rPr>
          <w:rFonts w:asciiTheme="minorHAnsi" w:hAnsiTheme="minorHAnsi" w:cstheme="minorHAnsi"/>
          <w:sz w:val="22"/>
          <w:szCs w:val="28"/>
          <w:lang w:val="en-AU"/>
        </w:rPr>
        <w:t xml:space="preserve">SLSQ </w:t>
      </w:r>
      <w:r w:rsidRPr="00F15A78">
        <w:rPr>
          <w:rFonts w:asciiTheme="minorHAnsi" w:hAnsiTheme="minorHAnsi" w:cstheme="minorHAnsi"/>
          <w:sz w:val="22"/>
          <w:szCs w:val="28"/>
          <w:lang w:val="en-AU"/>
        </w:rPr>
        <w:t>Code of Conduct</w:t>
      </w:r>
    </w:p>
    <w:p w14:paraId="06D1F70C" w14:textId="77777777" w:rsidR="005167DD" w:rsidRPr="00F15A78" w:rsidRDefault="005167DD" w:rsidP="00F15A78">
      <w:pPr>
        <w:pStyle w:val="ListParagraph"/>
        <w:numPr>
          <w:ilvl w:val="0"/>
          <w:numId w:val="69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F15A78">
        <w:rPr>
          <w:rFonts w:asciiTheme="minorHAnsi" w:hAnsiTheme="minorHAnsi" w:cstheme="minorHAnsi"/>
          <w:sz w:val="22"/>
          <w:szCs w:val="28"/>
          <w:lang w:val="en-AU"/>
        </w:rPr>
        <w:t>Maintain confidentiality; manage information appropriately.</w:t>
      </w:r>
    </w:p>
    <w:p w14:paraId="3FFF3F2E" w14:textId="50736ADB" w:rsidR="005167DD" w:rsidRPr="00F15A78" w:rsidRDefault="005167DD" w:rsidP="00F15A78">
      <w:pPr>
        <w:pStyle w:val="ListParagraph"/>
        <w:numPr>
          <w:ilvl w:val="0"/>
          <w:numId w:val="69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F15A78">
        <w:rPr>
          <w:rFonts w:asciiTheme="minorHAnsi" w:hAnsiTheme="minorHAnsi" w:cstheme="minorHAnsi"/>
          <w:sz w:val="22"/>
          <w:szCs w:val="28"/>
          <w:lang w:val="en-AU"/>
        </w:rPr>
        <w:t xml:space="preserve">Disclose and manage conflicts of interest </w:t>
      </w:r>
    </w:p>
    <w:p w14:paraId="3E27ADEA" w14:textId="77777777" w:rsidR="005167DD" w:rsidRPr="00F15A78" w:rsidRDefault="005167DD" w:rsidP="00F15A78">
      <w:pPr>
        <w:pStyle w:val="ListParagraph"/>
        <w:numPr>
          <w:ilvl w:val="0"/>
          <w:numId w:val="69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F15A78">
        <w:rPr>
          <w:rFonts w:asciiTheme="minorHAnsi" w:hAnsiTheme="minorHAnsi" w:cstheme="minorHAnsi"/>
          <w:sz w:val="22"/>
          <w:szCs w:val="28"/>
          <w:lang w:val="en-AU"/>
        </w:rPr>
        <w:t>Prepare, attend and participate constructively; make informed, timely decisions.</w:t>
      </w:r>
    </w:p>
    <w:p w14:paraId="1347BA8F" w14:textId="77777777" w:rsidR="005167DD" w:rsidRPr="00F15A78" w:rsidRDefault="005167DD" w:rsidP="00F15A78">
      <w:pPr>
        <w:pStyle w:val="ListParagraph"/>
        <w:numPr>
          <w:ilvl w:val="0"/>
          <w:numId w:val="69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F15A78">
        <w:rPr>
          <w:rFonts w:asciiTheme="minorHAnsi" w:hAnsiTheme="minorHAnsi" w:cstheme="minorHAnsi"/>
          <w:sz w:val="22"/>
          <w:szCs w:val="28"/>
          <w:lang w:val="en-AU"/>
        </w:rPr>
        <w:t>Support collective decisions once made.</w:t>
      </w:r>
    </w:p>
    <w:p w14:paraId="41CCBD8A" w14:textId="16D53B06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66903CCF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7. Meetings and decision-making</w:t>
      </w:r>
    </w:p>
    <w:p w14:paraId="4679BDB2" w14:textId="77777777" w:rsidR="005167DD" w:rsidRPr="00712F48" w:rsidRDefault="005167DD" w:rsidP="00712F48">
      <w:pPr>
        <w:pStyle w:val="ListParagraph"/>
        <w:numPr>
          <w:ilvl w:val="0"/>
          <w:numId w:val="70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712F48">
        <w:rPr>
          <w:rFonts w:asciiTheme="minorHAnsi" w:hAnsiTheme="minorHAnsi" w:cstheme="minorHAnsi"/>
          <w:sz w:val="22"/>
          <w:szCs w:val="28"/>
          <w:lang w:val="en-AU"/>
        </w:rPr>
        <w:t xml:space="preserve">Frequency: At least </w:t>
      </w:r>
      <w:r w:rsidRPr="00712F48">
        <w:rPr>
          <w:rFonts w:asciiTheme="minorHAnsi" w:hAnsiTheme="minorHAnsi" w:cstheme="minorHAnsi"/>
          <w:sz w:val="22"/>
          <w:szCs w:val="28"/>
          <w:highlight w:val="yellow"/>
          <w:lang w:val="en-AU"/>
        </w:rPr>
        <w:t>[10–12] times per year</w:t>
      </w:r>
      <w:r w:rsidRPr="00712F48">
        <w:rPr>
          <w:rFonts w:asciiTheme="minorHAnsi" w:hAnsiTheme="minorHAnsi" w:cstheme="minorHAnsi"/>
          <w:sz w:val="22"/>
          <w:szCs w:val="28"/>
          <w:lang w:val="en-AU"/>
        </w:rPr>
        <w:t xml:space="preserve"> or as required; special meetings may be called per Constitution.</w:t>
      </w:r>
    </w:p>
    <w:p w14:paraId="476F301A" w14:textId="77777777" w:rsidR="005167DD" w:rsidRPr="00712F48" w:rsidRDefault="005167DD" w:rsidP="00712F48">
      <w:pPr>
        <w:pStyle w:val="ListParagraph"/>
        <w:numPr>
          <w:ilvl w:val="0"/>
          <w:numId w:val="70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712F48">
        <w:rPr>
          <w:rFonts w:asciiTheme="minorHAnsi" w:hAnsiTheme="minorHAnsi" w:cstheme="minorHAnsi"/>
          <w:sz w:val="22"/>
          <w:szCs w:val="28"/>
          <w:lang w:val="en-AU"/>
        </w:rPr>
        <w:t>Notice &amp; papers: The Secretary circulates an agenda and papers ≥5 days prior; late papers by exception.</w:t>
      </w:r>
    </w:p>
    <w:p w14:paraId="0F953881" w14:textId="77777777" w:rsidR="005167DD" w:rsidRPr="00712F48" w:rsidRDefault="005167DD" w:rsidP="00712F48">
      <w:pPr>
        <w:pStyle w:val="ListParagraph"/>
        <w:numPr>
          <w:ilvl w:val="0"/>
          <w:numId w:val="70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commentRangeStart w:id="11"/>
      <w:r w:rsidRPr="00712F48">
        <w:rPr>
          <w:rFonts w:asciiTheme="minorHAnsi" w:hAnsiTheme="minorHAnsi" w:cstheme="minorHAnsi"/>
          <w:sz w:val="22"/>
          <w:szCs w:val="28"/>
          <w:lang w:val="en-AU"/>
        </w:rPr>
        <w:t>Quorum &amp; voting: As per Constitution; Chair has a casting vote where permitted.</w:t>
      </w:r>
      <w:commentRangeEnd w:id="11"/>
      <w:r w:rsidR="005C7A50">
        <w:rPr>
          <w:rStyle w:val="CommentReference"/>
        </w:rPr>
        <w:commentReference w:id="11"/>
      </w:r>
    </w:p>
    <w:p w14:paraId="6AA56548" w14:textId="77777777" w:rsidR="005167DD" w:rsidRPr="00712F48" w:rsidRDefault="005167DD" w:rsidP="00712F48">
      <w:pPr>
        <w:pStyle w:val="ListParagraph"/>
        <w:numPr>
          <w:ilvl w:val="0"/>
          <w:numId w:val="70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712F48">
        <w:rPr>
          <w:rFonts w:asciiTheme="minorHAnsi" w:hAnsiTheme="minorHAnsi" w:cstheme="minorHAnsi"/>
          <w:sz w:val="22"/>
          <w:szCs w:val="28"/>
          <w:lang w:val="en-AU"/>
        </w:rPr>
        <w:t>In</w:t>
      </w:r>
      <w:r w:rsidRPr="00712F48">
        <w:rPr>
          <w:rFonts w:asciiTheme="minorHAnsi" w:hAnsiTheme="minorHAnsi" w:cstheme="minorHAnsi"/>
          <w:sz w:val="22"/>
          <w:szCs w:val="28"/>
          <w:lang w:val="en-AU"/>
        </w:rPr>
        <w:noBreakHyphen/>
        <w:t>camera sessions: The Board may meet without management/observers.</w:t>
      </w:r>
    </w:p>
    <w:p w14:paraId="662B72BD" w14:textId="0B24513D" w:rsidR="005167DD" w:rsidRPr="00712F48" w:rsidRDefault="005167DD" w:rsidP="00712F48">
      <w:pPr>
        <w:pStyle w:val="ListParagraph"/>
        <w:numPr>
          <w:ilvl w:val="0"/>
          <w:numId w:val="70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712F48">
        <w:rPr>
          <w:rFonts w:asciiTheme="minorHAnsi" w:hAnsiTheme="minorHAnsi" w:cstheme="minorHAnsi"/>
          <w:sz w:val="22"/>
          <w:szCs w:val="28"/>
          <w:lang w:val="en-AU"/>
        </w:rPr>
        <w:t>Circular resolutions</w:t>
      </w:r>
      <w:r w:rsidR="005C7A50">
        <w:rPr>
          <w:rFonts w:asciiTheme="minorHAnsi" w:hAnsiTheme="minorHAnsi" w:cstheme="minorHAnsi"/>
          <w:sz w:val="22"/>
          <w:szCs w:val="28"/>
          <w:lang w:val="en-AU"/>
        </w:rPr>
        <w:t xml:space="preserve"> (flying minutes)</w:t>
      </w:r>
      <w:r w:rsidRPr="00712F48">
        <w:rPr>
          <w:rFonts w:asciiTheme="minorHAnsi" w:hAnsiTheme="minorHAnsi" w:cstheme="minorHAnsi"/>
          <w:sz w:val="22"/>
          <w:szCs w:val="28"/>
          <w:lang w:val="en-AU"/>
        </w:rPr>
        <w:t>: Permitted where urgent; recorded at next meeting.</w:t>
      </w:r>
    </w:p>
    <w:p w14:paraId="2BDDB8F8" w14:textId="77777777" w:rsidR="005167DD" w:rsidRPr="00712F48" w:rsidRDefault="005167DD" w:rsidP="00712F48">
      <w:pPr>
        <w:pStyle w:val="ListParagraph"/>
        <w:numPr>
          <w:ilvl w:val="0"/>
          <w:numId w:val="70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712F48">
        <w:rPr>
          <w:rFonts w:asciiTheme="minorHAnsi" w:hAnsiTheme="minorHAnsi" w:cstheme="minorHAnsi"/>
          <w:sz w:val="22"/>
          <w:szCs w:val="28"/>
          <w:lang w:val="en-AU"/>
        </w:rPr>
        <w:t>Minutes &amp; actions: Draft minutes issued within 7 days; action register maintained and tracked.</w:t>
      </w:r>
    </w:p>
    <w:p w14:paraId="740DC2AE" w14:textId="77777777" w:rsidR="005167DD" w:rsidRPr="00712F48" w:rsidRDefault="005167DD" w:rsidP="00712F48">
      <w:pPr>
        <w:pStyle w:val="ListParagraph"/>
        <w:numPr>
          <w:ilvl w:val="0"/>
          <w:numId w:val="70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712F48">
        <w:rPr>
          <w:rFonts w:asciiTheme="minorHAnsi" w:hAnsiTheme="minorHAnsi" w:cstheme="minorHAnsi"/>
          <w:sz w:val="22"/>
          <w:szCs w:val="28"/>
          <w:lang w:val="en-AU"/>
        </w:rPr>
        <w:t>Technology: Hybrid/virtual attendance is permitted unless otherwise resolved.</w:t>
      </w:r>
    </w:p>
    <w:p w14:paraId="4EF27D14" w14:textId="0B4D52BA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47B54973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8. Information, records and confidentiality</w:t>
      </w:r>
    </w:p>
    <w:p w14:paraId="10CF8ACF" w14:textId="77777777" w:rsidR="005167DD" w:rsidRPr="005C7A50" w:rsidRDefault="005167DD" w:rsidP="005C7A50">
      <w:pPr>
        <w:pStyle w:val="ListParagraph"/>
        <w:numPr>
          <w:ilvl w:val="0"/>
          <w:numId w:val="7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Board papers are marked Confidential and stored securely.</w:t>
      </w:r>
    </w:p>
    <w:p w14:paraId="050CEC5D" w14:textId="11C493FD" w:rsidR="005167DD" w:rsidRPr="005C7A50" w:rsidRDefault="005167DD" w:rsidP="005C7A50">
      <w:pPr>
        <w:pStyle w:val="ListParagraph"/>
        <w:numPr>
          <w:ilvl w:val="0"/>
          <w:numId w:val="7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 xml:space="preserve">Records (minutes, registers, resolutions) are retained </w:t>
      </w:r>
      <w:r w:rsidR="005C7A50">
        <w:rPr>
          <w:rFonts w:asciiTheme="minorHAnsi" w:hAnsiTheme="minorHAnsi" w:cstheme="minorHAnsi"/>
          <w:sz w:val="22"/>
          <w:szCs w:val="28"/>
          <w:lang w:val="en-AU"/>
        </w:rPr>
        <w:t xml:space="preserve">in a secured folder by the secretary. </w:t>
      </w:r>
    </w:p>
    <w:p w14:paraId="5BD451FF" w14:textId="77777777" w:rsidR="005167DD" w:rsidRDefault="005167DD" w:rsidP="005C7A50">
      <w:pPr>
        <w:pStyle w:val="ListParagraph"/>
        <w:numPr>
          <w:ilvl w:val="0"/>
          <w:numId w:val="7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Directors/committee members must return or securely delete documents when leaving office.</w:t>
      </w:r>
    </w:p>
    <w:p w14:paraId="4096FC8B" w14:textId="31057A07" w:rsidR="005C7A50" w:rsidRPr="005C7A50" w:rsidRDefault="005C7A50" w:rsidP="005C7A50">
      <w:pPr>
        <w:pStyle w:val="ListParagraph"/>
        <w:numPr>
          <w:ilvl w:val="0"/>
          <w:numId w:val="7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commentRangeStart w:id="12"/>
      <w:r>
        <w:rPr>
          <w:rFonts w:asciiTheme="minorHAnsi" w:hAnsiTheme="minorHAnsi" w:cstheme="minorHAnsi"/>
          <w:sz w:val="22"/>
          <w:szCs w:val="28"/>
          <w:lang w:val="en-AU"/>
        </w:rPr>
        <w:t xml:space="preserve">Access to minutes </w:t>
      </w:r>
      <w:commentRangeEnd w:id="12"/>
      <w:r>
        <w:rPr>
          <w:rStyle w:val="CommentReference"/>
        </w:rPr>
        <w:commentReference w:id="12"/>
      </w:r>
    </w:p>
    <w:p w14:paraId="7B5A95E6" w14:textId="306B7191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5D3598D5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9. Financial oversight</w:t>
      </w:r>
    </w:p>
    <w:p w14:paraId="6C34FC04" w14:textId="77777777" w:rsidR="005167DD" w:rsidRPr="005167DD" w:rsidRDefault="005167DD" w:rsidP="005C7A50">
      <w:pPr>
        <w:pStyle w:val="ListParagraph"/>
        <w:numPr>
          <w:ilvl w:val="0"/>
          <w:numId w:val="7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Approve annual budget and material variations; monitor monthly/quarterly performance.</w:t>
      </w:r>
    </w:p>
    <w:p w14:paraId="47B52116" w14:textId="77777777" w:rsidR="005167DD" w:rsidRPr="005167DD" w:rsidRDefault="005167DD" w:rsidP="005C7A50">
      <w:pPr>
        <w:pStyle w:val="ListParagraph"/>
        <w:numPr>
          <w:ilvl w:val="0"/>
          <w:numId w:val="7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Maintain internal controls, dual approvals, and a </w:t>
      </w:r>
      <w:proofErr w:type="gramStart"/>
      <w:r w:rsidRPr="005167DD">
        <w:rPr>
          <w:rFonts w:asciiTheme="minorHAnsi" w:hAnsiTheme="minorHAnsi" w:cstheme="minorHAnsi"/>
          <w:sz w:val="22"/>
          <w:szCs w:val="28"/>
          <w:lang w:val="en-AU"/>
        </w:rPr>
        <w:t>delegations</w:t>
      </w:r>
      <w:proofErr w:type="gramEnd"/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matrix (Schedule B).</w:t>
      </w:r>
    </w:p>
    <w:p w14:paraId="0AC317BF" w14:textId="77777777" w:rsidR="005167DD" w:rsidRPr="005167DD" w:rsidRDefault="005167DD" w:rsidP="005C7A50">
      <w:pPr>
        <w:pStyle w:val="ListParagraph"/>
        <w:numPr>
          <w:ilvl w:val="0"/>
          <w:numId w:val="7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Oversee audit/financial review and respond to findings.</w:t>
      </w:r>
    </w:p>
    <w:p w14:paraId="7972AA30" w14:textId="77777777" w:rsidR="005167DD" w:rsidRPr="005167DD" w:rsidRDefault="005167DD" w:rsidP="005C7A50">
      <w:pPr>
        <w:pStyle w:val="ListParagraph"/>
        <w:numPr>
          <w:ilvl w:val="0"/>
          <w:numId w:val="7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Approve capital expenditure and commitments above thresholds (Schedule A).</w:t>
      </w:r>
    </w:p>
    <w:p w14:paraId="3EF7EF4B" w14:textId="77777777" w:rsidR="005167DD" w:rsidRPr="005167DD" w:rsidRDefault="005167DD" w:rsidP="005C7A50">
      <w:pPr>
        <w:pStyle w:val="ListParagraph"/>
        <w:numPr>
          <w:ilvl w:val="0"/>
          <w:numId w:val="7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Ensure appropriate insurance cover and annual review.</w:t>
      </w:r>
    </w:p>
    <w:p w14:paraId="58FB8937" w14:textId="77777777" w:rsidR="005C7A50" w:rsidRDefault="005C7A50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</w:p>
    <w:p w14:paraId="54CDCEDA" w14:textId="3E839518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10. Risk management &amp; assurance</w:t>
      </w:r>
    </w:p>
    <w:p w14:paraId="76855BEE" w14:textId="77777777" w:rsidR="005167DD" w:rsidRPr="005167DD" w:rsidRDefault="005167DD" w:rsidP="005167DD">
      <w:pPr>
        <w:numPr>
          <w:ilvl w:val="0"/>
          <w:numId w:val="50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Approve and review the Risk Register and Risk Appetite Statement.</w:t>
      </w:r>
    </w:p>
    <w:p w14:paraId="7524B863" w14:textId="08640BE6" w:rsidR="005167DD" w:rsidRPr="005167DD" w:rsidRDefault="005167DD" w:rsidP="005167DD">
      <w:pPr>
        <w:numPr>
          <w:ilvl w:val="0"/>
          <w:numId w:val="50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Monitor incidents/near misses, WHS reports</w:t>
      </w:r>
      <w:r w:rsidR="005C7A50" w:rsidRPr="005C7A50">
        <w:rPr>
          <w:rFonts w:asciiTheme="minorHAnsi" w:hAnsiTheme="minorHAnsi" w:cstheme="minorHAnsi"/>
          <w:sz w:val="22"/>
          <w:szCs w:val="28"/>
          <w:lang w:val="en-AU"/>
        </w:rPr>
        <w:t xml:space="preserve"> 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>and safeguarding matters.</w:t>
      </w:r>
    </w:p>
    <w:p w14:paraId="1CC2A2C8" w14:textId="77777777" w:rsidR="005167DD" w:rsidRPr="005167DD" w:rsidRDefault="005167DD" w:rsidP="005167DD">
      <w:pPr>
        <w:numPr>
          <w:ilvl w:val="0"/>
          <w:numId w:val="50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Oversee business continuity and crisis communications.</w:t>
      </w:r>
    </w:p>
    <w:p w14:paraId="748E0C1F" w14:textId="44CBF878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087405AA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11. Conflicts of interest &amp; related</w:t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noBreakHyphen/>
        <w:t>party transactions</w:t>
      </w:r>
    </w:p>
    <w:p w14:paraId="6609FCBC" w14:textId="77777777" w:rsidR="005167DD" w:rsidRPr="005167DD" w:rsidRDefault="005167DD" w:rsidP="005167DD">
      <w:pPr>
        <w:numPr>
          <w:ilvl w:val="0"/>
          <w:numId w:val="5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lastRenderedPageBreak/>
        <w:t xml:space="preserve">Maintain </w:t>
      </w:r>
      <w:proofErr w:type="gramStart"/>
      <w:r w:rsidRPr="005167DD">
        <w:rPr>
          <w:rFonts w:asciiTheme="minorHAnsi" w:hAnsiTheme="minorHAnsi" w:cstheme="minorHAnsi"/>
          <w:sz w:val="22"/>
          <w:szCs w:val="28"/>
          <w:lang w:val="en-AU"/>
        </w:rPr>
        <w:t>an annual disclosures</w:t>
      </w:r>
      <w:proofErr w:type="gramEnd"/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register; require standing and meeting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noBreakHyphen/>
        <w:t>specific declarations.</w:t>
      </w:r>
    </w:p>
    <w:p w14:paraId="2831980F" w14:textId="77777777" w:rsidR="005167DD" w:rsidRPr="005167DD" w:rsidRDefault="005167DD" w:rsidP="005167DD">
      <w:pPr>
        <w:numPr>
          <w:ilvl w:val="0"/>
          <w:numId w:val="5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Manage conflicts (exclude from papers, leave room, abstain from vote) as appropriate.</w:t>
      </w:r>
    </w:p>
    <w:p w14:paraId="11A3302C" w14:textId="77777777" w:rsidR="005167DD" w:rsidRPr="005167DD" w:rsidRDefault="005167DD" w:rsidP="005167DD">
      <w:pPr>
        <w:numPr>
          <w:ilvl w:val="0"/>
          <w:numId w:val="5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Approve and minute related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noBreakHyphen/>
        <w:t>party transactions on arm’s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noBreakHyphen/>
        <w:t>length terms with clear benefit to the Club.</w:t>
      </w:r>
    </w:p>
    <w:p w14:paraId="3C7BCEB8" w14:textId="77777777" w:rsidR="005167DD" w:rsidRPr="005167DD" w:rsidRDefault="005167DD" w:rsidP="005167DD">
      <w:pPr>
        <w:numPr>
          <w:ilvl w:val="0"/>
          <w:numId w:val="5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Record all decisions in the Conflict Management Log.</w:t>
      </w:r>
    </w:p>
    <w:p w14:paraId="74B62E4D" w14:textId="012931C1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0C1B286D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12. Child safety &amp; Blue Card obligations</w:t>
      </w:r>
    </w:p>
    <w:p w14:paraId="08EA992B" w14:textId="77777777" w:rsidR="005167DD" w:rsidRPr="005167DD" w:rsidRDefault="005167DD" w:rsidP="005C7A50">
      <w:pPr>
        <w:numPr>
          <w:ilvl w:val="0"/>
          <w:numId w:val="5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Adopt and promote SLSQ Child Safety Standards and the Blue Card Policy (No Card, No Start).</w:t>
      </w:r>
    </w:p>
    <w:p w14:paraId="2B02C99C" w14:textId="77777777" w:rsidR="005167DD" w:rsidRPr="005167DD" w:rsidRDefault="005167DD" w:rsidP="005C7A50">
      <w:pPr>
        <w:numPr>
          <w:ilvl w:val="0"/>
          <w:numId w:val="5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Ensure appropriate risk assessments for youth activities, camps, travel and accommodation.</w:t>
      </w:r>
    </w:p>
    <w:p w14:paraId="24FD27FC" w14:textId="77777777" w:rsidR="005167DD" w:rsidRPr="005167DD" w:rsidRDefault="005167DD" w:rsidP="005C7A50">
      <w:pPr>
        <w:numPr>
          <w:ilvl w:val="0"/>
          <w:numId w:val="5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Respond to concerns using approved reporting pathways; escalate to Branch/SLSQ and authorities as required.</w:t>
      </w:r>
    </w:p>
    <w:p w14:paraId="1EF3BEDF" w14:textId="77777777" w:rsidR="005167DD" w:rsidRPr="005167DD" w:rsidRDefault="005167DD" w:rsidP="005C7A50">
      <w:pPr>
        <w:numPr>
          <w:ilvl w:val="0"/>
          <w:numId w:val="5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Ensure all junior-facing roles are screened, trained and supervised.</w:t>
      </w:r>
    </w:p>
    <w:p w14:paraId="07EE4011" w14:textId="24665942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5A1C717D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13. Complaints, conduct and member protection</w:t>
      </w:r>
    </w:p>
    <w:p w14:paraId="103AB3C9" w14:textId="77777777" w:rsidR="005167DD" w:rsidRPr="005167DD" w:rsidRDefault="005167DD" w:rsidP="005C7A50">
      <w:pPr>
        <w:numPr>
          <w:ilvl w:val="0"/>
          <w:numId w:val="5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Administer complaints in line with SLSQ Policy 6.06 – Complaints Resolution, ensuring natural justice, impartiality and privacy.</w:t>
      </w:r>
    </w:p>
    <w:p w14:paraId="370FE4A9" w14:textId="77777777" w:rsidR="005167DD" w:rsidRPr="005167DD" w:rsidRDefault="005167DD" w:rsidP="005C7A50">
      <w:pPr>
        <w:numPr>
          <w:ilvl w:val="0"/>
          <w:numId w:val="5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Where club employees are involved, coordinate with employment processes while avoiding duplication and ensuring fairness.</w:t>
      </w:r>
    </w:p>
    <w:p w14:paraId="77C3FB89" w14:textId="77777777" w:rsidR="005167DD" w:rsidRPr="005167DD" w:rsidRDefault="005167DD" w:rsidP="005C7A50">
      <w:pPr>
        <w:numPr>
          <w:ilvl w:val="0"/>
          <w:numId w:val="5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Engage the Branch Complaints Officer on matters of significance or where impartiality requires.</w:t>
      </w:r>
    </w:p>
    <w:p w14:paraId="3495B64C" w14:textId="77777777" w:rsidR="005167DD" w:rsidRPr="005167DD" w:rsidRDefault="005167DD" w:rsidP="005C7A50">
      <w:pPr>
        <w:numPr>
          <w:ilvl w:val="0"/>
          <w:numId w:val="5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Maintain a secure Complaints Register and action log.</w:t>
      </w:r>
    </w:p>
    <w:p w14:paraId="6E7F6171" w14:textId="71043C0E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27CA121B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14. Stakeholder &amp; member engagement</w:t>
      </w:r>
    </w:p>
    <w:p w14:paraId="0E255893" w14:textId="77777777" w:rsidR="005167DD" w:rsidRPr="005C7A50" w:rsidRDefault="005167DD" w:rsidP="005C7A50">
      <w:pPr>
        <w:pStyle w:val="ListParagraph"/>
        <w:numPr>
          <w:ilvl w:val="0"/>
          <w:numId w:val="72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Follow the Member Engagement Protocol: Board members do not make commitments outside approved processes; direct substantive matters to the Secretary for logging and triage.</w:t>
      </w:r>
    </w:p>
    <w:p w14:paraId="49C3ACCF" w14:textId="77777777" w:rsidR="005167DD" w:rsidRPr="005C7A50" w:rsidRDefault="005167DD" w:rsidP="005C7A50">
      <w:pPr>
        <w:pStyle w:val="ListParagraph"/>
        <w:numPr>
          <w:ilvl w:val="0"/>
          <w:numId w:val="72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Communicate decisions collectively and professionally; use approved channels.</w:t>
      </w:r>
    </w:p>
    <w:p w14:paraId="72C95DE2" w14:textId="77777777" w:rsidR="005167DD" w:rsidRPr="005C7A50" w:rsidRDefault="005167DD" w:rsidP="005C7A50">
      <w:pPr>
        <w:pStyle w:val="ListParagraph"/>
        <w:numPr>
          <w:ilvl w:val="0"/>
          <w:numId w:val="72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Maintain constructive relationships with Branch, SLSQ, Councils and partners.</w:t>
      </w:r>
    </w:p>
    <w:p w14:paraId="32239B64" w14:textId="4A80D3E8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1B0D2193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15. Committees and working groups</w:t>
      </w:r>
    </w:p>
    <w:p w14:paraId="61CDBA80" w14:textId="77777777" w:rsidR="005167DD" w:rsidRPr="005C7A50" w:rsidRDefault="005167DD" w:rsidP="005C7A50">
      <w:pPr>
        <w:pStyle w:val="ListParagraph"/>
        <w:numPr>
          <w:ilvl w:val="0"/>
          <w:numId w:val="72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The Board may establish committees (e.g., Finance, Audit &amp; Risk; Governance &amp; Nominations; Lifesaving &amp; Education; Surf Sports; Property &amp; Infrastructure).</w:t>
      </w:r>
    </w:p>
    <w:p w14:paraId="2C789FE3" w14:textId="77777777" w:rsidR="005167DD" w:rsidRPr="005C7A50" w:rsidRDefault="005167DD" w:rsidP="005C7A50">
      <w:pPr>
        <w:pStyle w:val="ListParagraph"/>
        <w:numPr>
          <w:ilvl w:val="0"/>
          <w:numId w:val="72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 xml:space="preserve">Each committee operates under an approved </w:t>
      </w:r>
      <w:proofErr w:type="spellStart"/>
      <w:r w:rsidRPr="005C7A50">
        <w:rPr>
          <w:rFonts w:asciiTheme="minorHAnsi" w:hAnsiTheme="minorHAnsi" w:cstheme="minorHAnsi"/>
          <w:sz w:val="22"/>
          <w:szCs w:val="28"/>
          <w:lang w:val="en-AU"/>
        </w:rPr>
        <w:t>ToR</w:t>
      </w:r>
      <w:proofErr w:type="spellEnd"/>
      <w:r w:rsidRPr="005C7A50">
        <w:rPr>
          <w:rFonts w:asciiTheme="minorHAnsi" w:hAnsiTheme="minorHAnsi" w:cstheme="minorHAnsi"/>
          <w:sz w:val="22"/>
          <w:szCs w:val="28"/>
          <w:lang w:val="en-AU"/>
        </w:rPr>
        <w:t xml:space="preserve"> with scope, membership, quorum, and delegated authority (see Schedule C).</w:t>
      </w:r>
    </w:p>
    <w:p w14:paraId="2A9A83B5" w14:textId="77777777" w:rsidR="005167DD" w:rsidRPr="005C7A50" w:rsidRDefault="005167DD" w:rsidP="005C7A50">
      <w:pPr>
        <w:pStyle w:val="ListParagraph"/>
        <w:numPr>
          <w:ilvl w:val="0"/>
          <w:numId w:val="72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Committees report via minutes and a Chair’s summary; delegated decisions are recorded in the Decision Register.</w:t>
      </w:r>
    </w:p>
    <w:p w14:paraId="04BB9218" w14:textId="27B6CB90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2AE0664E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16. Induction, training and evaluation</w:t>
      </w:r>
    </w:p>
    <w:p w14:paraId="7DC19207" w14:textId="77777777" w:rsidR="005167DD" w:rsidRPr="005C7A50" w:rsidRDefault="005167DD" w:rsidP="005C7A50">
      <w:pPr>
        <w:pStyle w:val="ListParagraph"/>
        <w:numPr>
          <w:ilvl w:val="0"/>
          <w:numId w:val="7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Provide a structured induction (constitution, strategy, key risks, policies, Blue Card, conflicts).</w:t>
      </w:r>
    </w:p>
    <w:p w14:paraId="060C12A1" w14:textId="77777777" w:rsidR="005167DD" w:rsidRPr="005C7A50" w:rsidRDefault="005167DD" w:rsidP="005C7A50">
      <w:pPr>
        <w:pStyle w:val="ListParagraph"/>
        <w:numPr>
          <w:ilvl w:val="0"/>
          <w:numId w:val="7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lastRenderedPageBreak/>
        <w:t>Maintain a Board Skills Matrix and annual training plan (governance, finance, safeguarding, WHS).</w:t>
      </w:r>
    </w:p>
    <w:p w14:paraId="1833562D" w14:textId="77777777" w:rsidR="005167DD" w:rsidRPr="005C7A50" w:rsidRDefault="005167DD" w:rsidP="005C7A50">
      <w:pPr>
        <w:pStyle w:val="ListParagraph"/>
        <w:numPr>
          <w:ilvl w:val="0"/>
          <w:numId w:val="7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Conduct an annual Board evaluation (self</w:t>
      </w:r>
      <w:r w:rsidRPr="005C7A50">
        <w:rPr>
          <w:rFonts w:asciiTheme="minorHAnsi" w:hAnsiTheme="minorHAnsi" w:cstheme="minorHAnsi"/>
          <w:sz w:val="22"/>
          <w:szCs w:val="28"/>
          <w:lang w:val="en-AU"/>
        </w:rPr>
        <w:noBreakHyphen/>
        <w:t>assessment) and Chair/committee reviews; agree improvements and track actions.</w:t>
      </w:r>
    </w:p>
    <w:p w14:paraId="047DABDB" w14:textId="77777777" w:rsidR="005167DD" w:rsidRPr="005C7A50" w:rsidRDefault="005167DD" w:rsidP="005C7A50">
      <w:pPr>
        <w:pStyle w:val="ListParagraph"/>
        <w:numPr>
          <w:ilvl w:val="0"/>
          <w:numId w:val="7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Maintain succession plans for key roles and committee chairs.</w:t>
      </w:r>
    </w:p>
    <w:p w14:paraId="6436AA2D" w14:textId="652F40E1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202B7457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17. Remuneration, expenses and benefits</w:t>
      </w:r>
    </w:p>
    <w:p w14:paraId="3E1AE7FA" w14:textId="77777777" w:rsidR="005167DD" w:rsidRPr="005167DD" w:rsidRDefault="005167DD" w:rsidP="005167DD">
      <w:pPr>
        <w:numPr>
          <w:ilvl w:val="0"/>
          <w:numId w:val="57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Board roles are voluntary. Reimbursement of reasonable, pre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noBreakHyphen/>
        <w:t>approved expenses only (per Expenses Policy). Any honoraria must be approved by members as required by law/Constitution.</w:t>
      </w:r>
    </w:p>
    <w:p w14:paraId="29422868" w14:textId="60D8EF66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6A14D54D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18. Compliance and reporting</w:t>
      </w:r>
    </w:p>
    <w:p w14:paraId="3C47DBAA" w14:textId="77777777" w:rsidR="005167DD" w:rsidRPr="005167DD" w:rsidRDefault="005167DD" w:rsidP="005167DD">
      <w:pPr>
        <w:numPr>
          <w:ilvl w:val="0"/>
          <w:numId w:val="58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Ensure timely statutory filings (OFT/ACNC) and member reporting (AGM pack, audited/reviewed financials, officer lists).</w:t>
      </w:r>
    </w:p>
    <w:p w14:paraId="2BC2E9CB" w14:textId="77777777" w:rsidR="005167DD" w:rsidRPr="005167DD" w:rsidRDefault="005167DD" w:rsidP="005167DD">
      <w:pPr>
        <w:numPr>
          <w:ilvl w:val="0"/>
          <w:numId w:val="58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Meet SLSQ affiliation requirements annually and maintain accurate </w:t>
      </w:r>
      <w:proofErr w:type="spellStart"/>
      <w:r w:rsidRPr="005167DD">
        <w:rPr>
          <w:rFonts w:asciiTheme="minorHAnsi" w:hAnsiTheme="minorHAnsi" w:cstheme="minorHAnsi"/>
          <w:sz w:val="22"/>
          <w:szCs w:val="28"/>
          <w:lang w:val="en-AU"/>
        </w:rPr>
        <w:t>SurfGuard</w:t>
      </w:r>
      <w:proofErr w:type="spellEnd"/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records.</w:t>
      </w:r>
    </w:p>
    <w:p w14:paraId="6F8FCCD6" w14:textId="7D64F8F6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7AB22181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19. Crisis and incident management</w:t>
      </w:r>
    </w:p>
    <w:p w14:paraId="1EBC4422" w14:textId="77777777" w:rsidR="005167DD" w:rsidRPr="005167DD" w:rsidRDefault="005167DD" w:rsidP="005167DD">
      <w:pPr>
        <w:numPr>
          <w:ilvl w:val="0"/>
          <w:numId w:val="59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Activate the Critical Incident and Media protocols when required.</w:t>
      </w:r>
    </w:p>
    <w:p w14:paraId="378E7FFA" w14:textId="77777777" w:rsidR="005167DD" w:rsidRPr="005167DD" w:rsidRDefault="005167DD" w:rsidP="005167DD">
      <w:pPr>
        <w:numPr>
          <w:ilvl w:val="0"/>
          <w:numId w:val="59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Notify relevant authorities (police, WHS, Blue Card Services) per policy and law.</w:t>
      </w:r>
    </w:p>
    <w:p w14:paraId="70D0796D" w14:textId="77777777" w:rsidR="005167DD" w:rsidRPr="005167DD" w:rsidRDefault="005167DD" w:rsidP="005167DD">
      <w:pPr>
        <w:numPr>
          <w:ilvl w:val="0"/>
          <w:numId w:val="59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Chair/President (or delegate) is spokesperson; coordinate with SLSQ.</w:t>
      </w:r>
    </w:p>
    <w:p w14:paraId="08CF421D" w14:textId="25AFFE90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1227FB39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20. Review of this Charter</w:t>
      </w:r>
    </w:p>
    <w:p w14:paraId="22DD8563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This Charter will be reviewed annually by the Governance Lead/Secretary and approved by the Board. Material changes are communicated to members and incorporated into induction.</w:t>
      </w:r>
    </w:p>
    <w:p w14:paraId="2752EBFA" w14:textId="6BC5A444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33339476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21. Definitions</w:t>
      </w:r>
    </w:p>
    <w:p w14:paraId="5CD34703" w14:textId="77777777" w:rsidR="005167DD" w:rsidRPr="005C7A50" w:rsidRDefault="005167DD" w:rsidP="005C7A50">
      <w:pPr>
        <w:pStyle w:val="ListParagraph"/>
        <w:numPr>
          <w:ilvl w:val="0"/>
          <w:numId w:val="7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Board: The Management Committee/Board of the incorporated association.</w:t>
      </w:r>
    </w:p>
    <w:p w14:paraId="30581741" w14:textId="77777777" w:rsidR="005167DD" w:rsidRPr="005C7A50" w:rsidRDefault="005167DD" w:rsidP="005C7A50">
      <w:pPr>
        <w:pStyle w:val="ListParagraph"/>
        <w:numPr>
          <w:ilvl w:val="0"/>
          <w:numId w:val="7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Club Manager/CEO: The senior operational leader (if appointed).</w:t>
      </w:r>
    </w:p>
    <w:p w14:paraId="3E80F84C" w14:textId="77777777" w:rsidR="005167DD" w:rsidRPr="005C7A50" w:rsidRDefault="005167DD" w:rsidP="005C7A50">
      <w:pPr>
        <w:pStyle w:val="ListParagraph"/>
        <w:numPr>
          <w:ilvl w:val="0"/>
          <w:numId w:val="7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Branch: The relevant SLSQ Branch.</w:t>
      </w:r>
    </w:p>
    <w:p w14:paraId="74C253B9" w14:textId="77777777" w:rsidR="005167DD" w:rsidRPr="005C7A50" w:rsidRDefault="005167DD" w:rsidP="005C7A50">
      <w:pPr>
        <w:pStyle w:val="ListParagraph"/>
        <w:numPr>
          <w:ilvl w:val="0"/>
          <w:numId w:val="7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C7A50">
        <w:rPr>
          <w:rFonts w:asciiTheme="minorHAnsi" w:hAnsiTheme="minorHAnsi" w:cstheme="minorHAnsi"/>
          <w:sz w:val="22"/>
          <w:szCs w:val="28"/>
          <w:lang w:val="en-AU"/>
        </w:rPr>
        <w:t>SLSQ/SLSA: Surf Life Saving Queensland/Australia.</w:t>
      </w:r>
    </w:p>
    <w:p w14:paraId="5E12D16C" w14:textId="183BA942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12F907C2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22. Adoption</w:t>
      </w:r>
    </w:p>
    <w:p w14:paraId="76AB6A0D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Signed on behalf of </w:t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[Club Name]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>:</w:t>
      </w:r>
    </w:p>
    <w:p w14:paraId="291066FD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Chair/President: __________________ Date: ___ / ___ / ____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  <w:t>Secretary: _________________________ Date: ___ / ___ / ____</w:t>
      </w:r>
    </w:p>
    <w:p w14:paraId="754BD1E5" w14:textId="4919E61C" w:rsid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15F39939" w14:textId="77777777" w:rsidR="005C7A50" w:rsidRDefault="005C7A50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5462AD4F" w14:textId="77777777" w:rsidR="005C7A50" w:rsidRDefault="005C7A50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4A0AB4B6" w14:textId="77777777" w:rsidR="005C7A50" w:rsidRDefault="005C7A50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43D2325B" w14:textId="77777777" w:rsidR="005C7A50" w:rsidRDefault="005C7A50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1EB97C46" w14:textId="77777777" w:rsidR="005C7A50" w:rsidRDefault="005C7A50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78F2D60D" w14:textId="77777777" w:rsidR="005C7A50" w:rsidRPr="005167DD" w:rsidRDefault="005C7A50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</w:p>
    <w:p w14:paraId="78C04429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Schedules (templates)</w:t>
      </w:r>
    </w:p>
    <w:p w14:paraId="0303D069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Schedule A — Matters reserved to the Board (examples)</w:t>
      </w:r>
    </w:p>
    <w:p w14:paraId="445EF4D5" w14:textId="77777777" w:rsidR="005167DD" w:rsidRPr="005167DD" w:rsidRDefault="005167DD" w:rsidP="005167DD">
      <w:pPr>
        <w:numPr>
          <w:ilvl w:val="0"/>
          <w:numId w:val="6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Strategy, risk appetite and annual plan approval.</w:t>
      </w:r>
    </w:p>
    <w:p w14:paraId="09E35B10" w14:textId="77777777" w:rsidR="005167DD" w:rsidRPr="005167DD" w:rsidRDefault="005167DD" w:rsidP="005167DD">
      <w:pPr>
        <w:numPr>
          <w:ilvl w:val="0"/>
          <w:numId w:val="6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Annual budget, capital plan and reserves policy approval.</w:t>
      </w:r>
    </w:p>
    <w:p w14:paraId="72292A75" w14:textId="77777777" w:rsidR="005167DD" w:rsidRPr="005167DD" w:rsidRDefault="005167DD" w:rsidP="005167DD">
      <w:pPr>
        <w:numPr>
          <w:ilvl w:val="0"/>
          <w:numId w:val="6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Appointment/dismissal and performance review of the Club Manager/CEO.</w:t>
      </w:r>
    </w:p>
    <w:p w14:paraId="304ECCCE" w14:textId="77777777" w:rsidR="005167DD" w:rsidRPr="005167DD" w:rsidRDefault="005167DD" w:rsidP="005167DD">
      <w:pPr>
        <w:numPr>
          <w:ilvl w:val="0"/>
          <w:numId w:val="6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Establishment/dissolution of committees; approval of </w:t>
      </w:r>
      <w:proofErr w:type="spellStart"/>
      <w:r w:rsidRPr="005167DD">
        <w:rPr>
          <w:rFonts w:asciiTheme="minorHAnsi" w:hAnsiTheme="minorHAnsi" w:cstheme="minorHAnsi"/>
          <w:sz w:val="22"/>
          <w:szCs w:val="28"/>
          <w:lang w:val="en-AU"/>
        </w:rPr>
        <w:t>ToRs</w:t>
      </w:r>
      <w:proofErr w:type="spellEnd"/>
      <w:r w:rsidRPr="005167DD">
        <w:rPr>
          <w:rFonts w:asciiTheme="minorHAnsi" w:hAnsiTheme="minorHAnsi" w:cstheme="minorHAnsi"/>
          <w:sz w:val="22"/>
          <w:szCs w:val="28"/>
          <w:lang w:val="en-AU"/>
        </w:rPr>
        <w:t>.</w:t>
      </w:r>
    </w:p>
    <w:p w14:paraId="5A13CFE1" w14:textId="77777777" w:rsidR="005167DD" w:rsidRPr="005167DD" w:rsidRDefault="005167DD" w:rsidP="005167DD">
      <w:pPr>
        <w:numPr>
          <w:ilvl w:val="0"/>
          <w:numId w:val="6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Entry into </w:t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material contracts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above $[threshold], property/lease commitments, and loans.</w:t>
      </w:r>
    </w:p>
    <w:p w14:paraId="451ACACC" w14:textId="77777777" w:rsidR="005167DD" w:rsidRPr="005167DD" w:rsidRDefault="005167DD" w:rsidP="005167DD">
      <w:pPr>
        <w:numPr>
          <w:ilvl w:val="0"/>
          <w:numId w:val="6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Approval of policies in safeguarding, Blue Card, WHS, privacy, complaints, and finance.</w:t>
      </w:r>
    </w:p>
    <w:p w14:paraId="2FE2C8B4" w14:textId="77777777" w:rsidR="005167DD" w:rsidRPr="005167DD" w:rsidRDefault="005167DD" w:rsidP="005167DD">
      <w:pPr>
        <w:numPr>
          <w:ilvl w:val="0"/>
          <w:numId w:val="6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Litigation/settlement above $[threshold]; notifiable incidents and regulator reports.</w:t>
      </w:r>
    </w:p>
    <w:p w14:paraId="2A3A7E01" w14:textId="77777777" w:rsidR="005167DD" w:rsidRPr="005167DD" w:rsidRDefault="005167DD" w:rsidP="005167DD">
      <w:pPr>
        <w:numPr>
          <w:ilvl w:val="0"/>
          <w:numId w:val="6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Related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noBreakHyphen/>
        <w:t>party transactions and conflicts management decisions.</w:t>
      </w:r>
    </w:p>
    <w:p w14:paraId="2100B353" w14:textId="77777777" w:rsidR="005167DD" w:rsidRPr="005167DD" w:rsidRDefault="005167DD" w:rsidP="005167DD">
      <w:pPr>
        <w:numPr>
          <w:ilvl w:val="0"/>
          <w:numId w:val="6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Admission/expulsion of members </w:t>
      </w:r>
      <w:proofErr w:type="gramStart"/>
      <w:r w:rsidRPr="005167DD">
        <w:rPr>
          <w:rFonts w:asciiTheme="minorHAnsi" w:hAnsiTheme="minorHAnsi" w:cstheme="minorHAnsi"/>
          <w:sz w:val="22"/>
          <w:szCs w:val="28"/>
          <w:lang w:val="en-AU"/>
        </w:rPr>
        <w:t>where</w:t>
      </w:r>
      <w:proofErr w:type="gramEnd"/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escalated per Constitution.</w:t>
      </w:r>
    </w:p>
    <w:p w14:paraId="32EC2B27" w14:textId="77777777" w:rsidR="005167DD" w:rsidRPr="005167DD" w:rsidRDefault="005167DD" w:rsidP="005167DD">
      <w:pPr>
        <w:numPr>
          <w:ilvl w:val="0"/>
          <w:numId w:val="61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Any matter the Board determines is material to the Club’s reputation or risk.</w:t>
      </w:r>
    </w:p>
    <w:p w14:paraId="10CD7EDD" w14:textId="77777777" w:rsidR="005C7A50" w:rsidRDefault="005C7A50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</w:p>
    <w:p w14:paraId="29405342" w14:textId="170AB4F9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Schedule B — Delegations (examples)</w:t>
      </w:r>
    </w:p>
    <w:p w14:paraId="23C6C785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Club Manager/CEO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(if appointed):</w:t>
      </w:r>
    </w:p>
    <w:p w14:paraId="1BE10A2B" w14:textId="77777777" w:rsidR="005167DD" w:rsidRPr="005167DD" w:rsidRDefault="005167DD" w:rsidP="005167DD">
      <w:pPr>
        <w:numPr>
          <w:ilvl w:val="0"/>
          <w:numId w:val="62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Operational expenditure up to $[amount] within budget; staff/roster decisions; implementation of policies; emergency actions (with prompt notification).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  <w:t>Officers (e.g., Director of Lifesaving/Surf Sports):</w:t>
      </w:r>
    </w:p>
    <w:p w14:paraId="234FC6B9" w14:textId="77777777" w:rsidR="005167DD" w:rsidRPr="005167DD" w:rsidRDefault="005167DD" w:rsidP="005167DD">
      <w:pPr>
        <w:numPr>
          <w:ilvl w:val="0"/>
          <w:numId w:val="62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Event approvals, patrol rostering, training delivery within policy and budget.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  <w:t>Dual authorisations: All payments require [two] authorised signatories per Finance Policy.</w:t>
      </w:r>
    </w:p>
    <w:p w14:paraId="33522D12" w14:textId="77777777" w:rsidR="005C7A50" w:rsidRDefault="005C7A50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</w:p>
    <w:p w14:paraId="46877C67" w14:textId="3688A5EC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Schedule C — Committee Terms of Reference (templates)</w:t>
      </w:r>
    </w:p>
    <w:p w14:paraId="56BC430C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C1. Finance, Audit &amp; Risk (FAR)</w:t>
      </w:r>
    </w:p>
    <w:p w14:paraId="0F651614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Purpose: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Oversight of finance, audit, risk and insurance.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Membership: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Treasurer (Chair) + [2–4] members (may include independent).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Meetings: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At least </w:t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quarterly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>.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Duties: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Review management accounts; monitor cashflow; oversee audit/financial review; review risk register and insurance; test controls; recommend budget and policies; monitor compliance.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Authority: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Recommend to Board; approve items within delegated limits if granted by Board.</w:t>
      </w:r>
    </w:p>
    <w:p w14:paraId="340CB444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C2. Governance &amp; Nominations (G&amp;N)</w:t>
      </w:r>
    </w:p>
    <w:p w14:paraId="666C549D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Purpose: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Board composition, evaluations, policies, and member protection frameworks.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Duties: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Skills matrix; director recruitment/induction; policy reviews; conflicts oversight; Board/Chair evaluations; succession planning.</w:t>
      </w:r>
    </w:p>
    <w:p w14:paraId="64F708EA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C3. Lifesaving &amp; Education Committee</w:t>
      </w:r>
    </w:p>
    <w:p w14:paraId="741DD8D7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Purpose: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Patrol operations, training, safeguarding, and volunteer development.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Duties: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Patrol plans; competency and training capacity; youth pathways; event safety; Blue Card/child safety practice.</w:t>
      </w:r>
    </w:p>
    <w:p w14:paraId="38149629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C4. Surf Sports Committee</w:t>
      </w:r>
    </w:p>
    <w:p w14:paraId="08D165A9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lastRenderedPageBreak/>
        <w:t>Purpose: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Sport participation, coaching standards, competition safety.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Duties: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Season plans, selections policy, coach accreditation, tour management, safety and welfare.</w:t>
      </w:r>
    </w:p>
    <w:p w14:paraId="6435B1CD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C5. Property &amp; Infrastructure (optional)</w:t>
      </w:r>
    </w:p>
    <w:p w14:paraId="7AF2E228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Purpose: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Facilities, leases, capital works and WHS of premises.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Duties: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Asset register; maintenance plans; capital proposals; liaison with Council; safety compliance.</w:t>
      </w:r>
    </w:p>
    <w:p w14:paraId="52DB0CD2" w14:textId="7777777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i/>
          <w:iCs/>
          <w:sz w:val="22"/>
          <w:szCs w:val="28"/>
          <w:lang w:val="en-AU"/>
        </w:rPr>
        <w:t>For each committee:</w:t>
      </w:r>
    </w:p>
    <w:p w14:paraId="3887AA88" w14:textId="77777777" w:rsidR="005167DD" w:rsidRPr="005167DD" w:rsidRDefault="005167DD" w:rsidP="005167DD">
      <w:pPr>
        <w:numPr>
          <w:ilvl w:val="0"/>
          <w:numId w:val="63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Quorum: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[e.g., Chair + 2].</w:t>
      </w:r>
    </w:p>
    <w:p w14:paraId="47A5FFDE" w14:textId="77777777" w:rsidR="005167DD" w:rsidRPr="005167DD" w:rsidRDefault="005167DD" w:rsidP="005167DD">
      <w:pPr>
        <w:numPr>
          <w:ilvl w:val="0"/>
          <w:numId w:val="63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Minutes &amp; reporting: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Minutes within 7 days; Chair’s summary to next Board meeting.</w:t>
      </w:r>
    </w:p>
    <w:p w14:paraId="4655C708" w14:textId="77777777" w:rsidR="005167DD" w:rsidRPr="005167DD" w:rsidRDefault="005167DD" w:rsidP="005167DD">
      <w:pPr>
        <w:numPr>
          <w:ilvl w:val="0"/>
          <w:numId w:val="63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Review: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Annual </w:t>
      </w:r>
      <w:proofErr w:type="spellStart"/>
      <w:r w:rsidRPr="005167DD">
        <w:rPr>
          <w:rFonts w:asciiTheme="minorHAnsi" w:hAnsiTheme="minorHAnsi" w:cstheme="minorHAnsi"/>
          <w:sz w:val="22"/>
          <w:szCs w:val="28"/>
          <w:lang w:val="en-AU"/>
        </w:rPr>
        <w:t>ToR</w:t>
      </w:r>
      <w:proofErr w:type="spellEnd"/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review and membership refresh.</w:t>
      </w:r>
    </w:p>
    <w:p w14:paraId="464FEDB8" w14:textId="77777777" w:rsidR="005C7A50" w:rsidRDefault="005C7A50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</w:p>
    <w:p w14:paraId="63C16083" w14:textId="2186AAB7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Schedule D — Code of Conduct (Board &amp; Committee Members)</w:t>
      </w:r>
    </w:p>
    <w:p w14:paraId="0CA05CEE" w14:textId="77777777" w:rsidR="005167DD" w:rsidRPr="005167DD" w:rsidRDefault="005167DD" w:rsidP="005167DD">
      <w:pPr>
        <w:numPr>
          <w:ilvl w:val="0"/>
          <w:numId w:val="6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Act lawfully and in the best interests of the Club and community.</w:t>
      </w:r>
    </w:p>
    <w:p w14:paraId="7F19DA0B" w14:textId="77777777" w:rsidR="005167DD" w:rsidRPr="005167DD" w:rsidRDefault="005167DD" w:rsidP="005167DD">
      <w:pPr>
        <w:numPr>
          <w:ilvl w:val="0"/>
          <w:numId w:val="6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Demonstrate integrity, respect, fairness and inclusion; promote a child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noBreakHyphen/>
        <w:t>safe culture.</w:t>
      </w:r>
    </w:p>
    <w:p w14:paraId="1DCED20F" w14:textId="77777777" w:rsidR="005167DD" w:rsidRPr="005167DD" w:rsidRDefault="005167DD" w:rsidP="005167DD">
      <w:pPr>
        <w:numPr>
          <w:ilvl w:val="0"/>
          <w:numId w:val="6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Use position and information properly; maintain confidentiality.</w:t>
      </w:r>
    </w:p>
    <w:p w14:paraId="225D38E2" w14:textId="77777777" w:rsidR="005167DD" w:rsidRPr="005167DD" w:rsidRDefault="005167DD" w:rsidP="005167DD">
      <w:pPr>
        <w:numPr>
          <w:ilvl w:val="0"/>
          <w:numId w:val="6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Disclose and manage conflicts; avoid benefits that create obligations.</w:t>
      </w:r>
    </w:p>
    <w:p w14:paraId="6D5BE8C0" w14:textId="77777777" w:rsidR="005167DD" w:rsidRPr="005167DD" w:rsidRDefault="005167DD" w:rsidP="005167DD">
      <w:pPr>
        <w:numPr>
          <w:ilvl w:val="0"/>
          <w:numId w:val="6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Prepare and </w:t>
      </w:r>
      <w:proofErr w:type="gramStart"/>
      <w:r w:rsidRPr="005167DD">
        <w:rPr>
          <w:rFonts w:asciiTheme="minorHAnsi" w:hAnsiTheme="minorHAnsi" w:cstheme="minorHAnsi"/>
          <w:sz w:val="22"/>
          <w:szCs w:val="28"/>
          <w:lang w:val="en-AU"/>
        </w:rPr>
        <w:t>participate;</w:t>
      </w:r>
      <w:proofErr w:type="gramEnd"/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support collective decisions.</w:t>
      </w:r>
    </w:p>
    <w:p w14:paraId="79FD05DB" w14:textId="77777777" w:rsidR="005167DD" w:rsidRPr="005167DD" w:rsidRDefault="005167DD" w:rsidP="005167DD">
      <w:pPr>
        <w:numPr>
          <w:ilvl w:val="0"/>
          <w:numId w:val="6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Use Club resources responsibly; follow media protocol (no unauthorised statements).</w:t>
      </w:r>
    </w:p>
    <w:p w14:paraId="7AD6A95A" w14:textId="77777777" w:rsidR="005167DD" w:rsidRPr="005167DD" w:rsidRDefault="005167DD" w:rsidP="005167DD">
      <w:pPr>
        <w:numPr>
          <w:ilvl w:val="0"/>
          <w:numId w:val="64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Report misconduct or risks promptly via approved channels (speak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noBreakHyphen/>
        <w:t>up).</w:t>
      </w:r>
    </w:p>
    <w:p w14:paraId="0458C813" w14:textId="77777777" w:rsidR="005C7A50" w:rsidRDefault="005C7A50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</w:p>
    <w:p w14:paraId="182BD935" w14:textId="035F9160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Acknowledgement: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t xml:space="preserve"> I have read and will comply with the Charter and Code of Conduct.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br/>
        <w:t>Name: __________ Signature: __________ Date: ___ / ___ / ____</w:t>
      </w:r>
    </w:p>
    <w:p w14:paraId="4678C0BB" w14:textId="77777777" w:rsidR="005C7A50" w:rsidRDefault="005C7A50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</w:p>
    <w:p w14:paraId="6538954D" w14:textId="7297D950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>Schedule E — Conflicts of Interest Disclosure (form)</w:t>
      </w:r>
    </w:p>
    <w:p w14:paraId="46C49D03" w14:textId="77777777" w:rsidR="005167DD" w:rsidRPr="005167DD" w:rsidRDefault="005167DD" w:rsidP="005167DD">
      <w:pPr>
        <w:numPr>
          <w:ilvl w:val="0"/>
          <w:numId w:val="6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Name/role:</w:t>
      </w:r>
    </w:p>
    <w:p w14:paraId="7FC86775" w14:textId="77777777" w:rsidR="005167DD" w:rsidRPr="005167DD" w:rsidRDefault="005167DD" w:rsidP="005167DD">
      <w:pPr>
        <w:numPr>
          <w:ilvl w:val="0"/>
          <w:numId w:val="6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Standing interests (employment, supporters</w:t>
      </w:r>
      <w:r w:rsidRPr="005167DD">
        <w:rPr>
          <w:rFonts w:asciiTheme="minorHAnsi" w:hAnsiTheme="minorHAnsi" w:cstheme="minorHAnsi"/>
          <w:sz w:val="22"/>
          <w:szCs w:val="28"/>
          <w:lang w:val="en-AU"/>
        </w:rPr>
        <w:noBreakHyphen/>
        <w:t>club roles, family links, suppliers):</w:t>
      </w:r>
    </w:p>
    <w:p w14:paraId="4635FEDF" w14:textId="77777777" w:rsidR="005167DD" w:rsidRPr="005167DD" w:rsidRDefault="005167DD" w:rsidP="005167DD">
      <w:pPr>
        <w:numPr>
          <w:ilvl w:val="0"/>
          <w:numId w:val="6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Specific conflict for agenda item(s):</w:t>
      </w:r>
    </w:p>
    <w:p w14:paraId="207F8529" w14:textId="77777777" w:rsidR="005167DD" w:rsidRPr="005167DD" w:rsidRDefault="005167DD" w:rsidP="005167DD">
      <w:pPr>
        <w:numPr>
          <w:ilvl w:val="0"/>
          <w:numId w:val="6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Proposed management (e.g., receive papers only / absent / abstain):</w:t>
      </w:r>
    </w:p>
    <w:p w14:paraId="572428B2" w14:textId="77777777" w:rsidR="005167DD" w:rsidRDefault="005167DD" w:rsidP="005167DD">
      <w:pPr>
        <w:numPr>
          <w:ilvl w:val="0"/>
          <w:numId w:val="65"/>
        </w:num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sz w:val="22"/>
          <w:szCs w:val="28"/>
          <w:lang w:val="en-AU"/>
        </w:rPr>
        <w:t>Secretary use: Logged in Register on [date].</w:t>
      </w:r>
    </w:p>
    <w:p w14:paraId="6D396FA6" w14:textId="0D3A0180" w:rsidR="005C7A50" w:rsidRPr="005167DD" w:rsidRDefault="005C7A50" w:rsidP="005C7A50">
      <w:p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</w:p>
    <w:p w14:paraId="65F49FBA" w14:textId="386625FB" w:rsidR="005167DD" w:rsidRPr="005167DD" w:rsidRDefault="005167DD" w:rsidP="005167DD">
      <w:pPr>
        <w:spacing w:after="0"/>
        <w:ind w:left="360"/>
        <w:rPr>
          <w:rFonts w:asciiTheme="minorHAnsi" w:hAnsiTheme="minorHAnsi" w:cstheme="minorHAnsi"/>
          <w:b/>
          <w:bCs/>
          <w:sz w:val="22"/>
          <w:szCs w:val="28"/>
          <w:lang w:val="en-AU"/>
        </w:rPr>
      </w:pP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 xml:space="preserve">Schedule </w:t>
      </w:r>
      <w:r w:rsidR="005C7A50">
        <w:rPr>
          <w:rFonts w:asciiTheme="minorHAnsi" w:hAnsiTheme="minorHAnsi" w:cstheme="minorHAnsi"/>
          <w:b/>
          <w:bCs/>
          <w:sz w:val="22"/>
          <w:szCs w:val="28"/>
          <w:lang w:val="en-AU"/>
        </w:rPr>
        <w:t>F</w:t>
      </w:r>
      <w:r w:rsidRPr="005167DD">
        <w:rPr>
          <w:rFonts w:asciiTheme="minorHAnsi" w:hAnsiTheme="minorHAnsi" w:cstheme="minorHAnsi"/>
          <w:b/>
          <w:bCs/>
          <w:sz w:val="22"/>
          <w:szCs w:val="28"/>
          <w:lang w:val="en-AU"/>
        </w:rPr>
        <w:t xml:space="preserve"> — Annual Board Workplan (example)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4599"/>
        <w:gridCol w:w="3118"/>
      </w:tblGrid>
      <w:tr w:rsidR="0001663A" w:rsidRPr="0001663A" w14:paraId="0D2AA03F" w14:textId="77777777" w:rsidTr="0001663A">
        <w:trPr>
          <w:trHeight w:val="300"/>
        </w:trPr>
        <w:tc>
          <w:tcPr>
            <w:tcW w:w="1350" w:type="dxa"/>
            <w:vAlign w:val="center"/>
            <w:hideMark/>
          </w:tcPr>
          <w:p w14:paraId="60B54967" w14:textId="77777777" w:rsidR="0001663A" w:rsidRPr="0001663A" w:rsidRDefault="0001663A" w:rsidP="0001663A">
            <w:pPr>
              <w:spacing w:before="0" w:after="0"/>
              <w:ind w:firstLineChars="200" w:firstLine="442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Month</w:t>
            </w:r>
          </w:p>
        </w:tc>
        <w:tc>
          <w:tcPr>
            <w:tcW w:w="4599" w:type="dxa"/>
            <w:vAlign w:val="center"/>
            <w:hideMark/>
          </w:tcPr>
          <w:p w14:paraId="25CDD2AE" w14:textId="77777777" w:rsidR="0001663A" w:rsidRPr="0001663A" w:rsidRDefault="0001663A" w:rsidP="0001663A">
            <w:pPr>
              <w:spacing w:before="0" w:after="0"/>
              <w:ind w:firstLineChars="200" w:firstLine="442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Focus</w:t>
            </w:r>
          </w:p>
        </w:tc>
        <w:tc>
          <w:tcPr>
            <w:tcW w:w="3118" w:type="dxa"/>
            <w:vAlign w:val="center"/>
            <w:hideMark/>
          </w:tcPr>
          <w:p w14:paraId="64182404" w14:textId="77777777" w:rsidR="0001663A" w:rsidRPr="0001663A" w:rsidRDefault="0001663A" w:rsidP="0001663A">
            <w:pPr>
              <w:spacing w:before="0" w:after="0"/>
              <w:ind w:firstLineChars="200" w:firstLine="442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Key approvals/reviews</w:t>
            </w:r>
          </w:p>
        </w:tc>
      </w:tr>
      <w:tr w:rsidR="0001663A" w:rsidRPr="0001663A" w14:paraId="329415E1" w14:textId="77777777" w:rsidTr="0001663A">
        <w:trPr>
          <w:trHeight w:val="600"/>
        </w:trPr>
        <w:tc>
          <w:tcPr>
            <w:tcW w:w="1350" w:type="dxa"/>
            <w:vAlign w:val="center"/>
            <w:hideMark/>
          </w:tcPr>
          <w:p w14:paraId="37524EDA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Jul</w:t>
            </w:r>
          </w:p>
        </w:tc>
        <w:tc>
          <w:tcPr>
            <w:tcW w:w="4599" w:type="dxa"/>
            <w:vAlign w:val="center"/>
            <w:hideMark/>
          </w:tcPr>
          <w:p w14:paraId="6BA7E359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Induction; strategy refresh; risk appetite</w:t>
            </w:r>
          </w:p>
        </w:tc>
        <w:tc>
          <w:tcPr>
            <w:tcW w:w="3118" w:type="dxa"/>
            <w:vAlign w:val="center"/>
            <w:hideMark/>
          </w:tcPr>
          <w:p w14:paraId="22C9CB97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Budget parameters; affiliation checklist</w:t>
            </w:r>
          </w:p>
        </w:tc>
      </w:tr>
      <w:tr w:rsidR="0001663A" w:rsidRPr="0001663A" w14:paraId="6D7EC482" w14:textId="77777777" w:rsidTr="0001663A">
        <w:trPr>
          <w:trHeight w:val="300"/>
        </w:trPr>
        <w:tc>
          <w:tcPr>
            <w:tcW w:w="1350" w:type="dxa"/>
            <w:vAlign w:val="center"/>
            <w:hideMark/>
          </w:tcPr>
          <w:p w14:paraId="76183127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Aug</w:t>
            </w:r>
          </w:p>
        </w:tc>
        <w:tc>
          <w:tcPr>
            <w:tcW w:w="4599" w:type="dxa"/>
            <w:vAlign w:val="center"/>
            <w:hideMark/>
          </w:tcPr>
          <w:p w14:paraId="19228BE6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Patrol &amp; season readiness</w:t>
            </w:r>
          </w:p>
        </w:tc>
        <w:tc>
          <w:tcPr>
            <w:tcW w:w="3118" w:type="dxa"/>
            <w:vAlign w:val="center"/>
            <w:hideMark/>
          </w:tcPr>
          <w:p w14:paraId="5D5DAB3A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Child Safety/WHS checks; insurance review</w:t>
            </w:r>
          </w:p>
        </w:tc>
      </w:tr>
      <w:tr w:rsidR="0001663A" w:rsidRPr="0001663A" w14:paraId="240AD6CE" w14:textId="77777777" w:rsidTr="0001663A">
        <w:trPr>
          <w:trHeight w:val="300"/>
        </w:trPr>
        <w:tc>
          <w:tcPr>
            <w:tcW w:w="1350" w:type="dxa"/>
            <w:vAlign w:val="center"/>
            <w:hideMark/>
          </w:tcPr>
          <w:p w14:paraId="33459368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Sep</w:t>
            </w:r>
          </w:p>
        </w:tc>
        <w:tc>
          <w:tcPr>
            <w:tcW w:w="4599" w:type="dxa"/>
            <w:vAlign w:val="center"/>
            <w:hideMark/>
          </w:tcPr>
          <w:p w14:paraId="0F34D114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Final budget; AGM prep</w:t>
            </w:r>
          </w:p>
        </w:tc>
        <w:tc>
          <w:tcPr>
            <w:tcW w:w="3118" w:type="dxa"/>
            <w:vAlign w:val="center"/>
            <w:hideMark/>
          </w:tcPr>
          <w:p w14:paraId="7845AD00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Financial statements; audit/review</w:t>
            </w:r>
          </w:p>
        </w:tc>
      </w:tr>
      <w:tr w:rsidR="0001663A" w:rsidRPr="0001663A" w14:paraId="3A44F29F" w14:textId="77777777" w:rsidTr="0001663A">
        <w:trPr>
          <w:trHeight w:val="300"/>
        </w:trPr>
        <w:tc>
          <w:tcPr>
            <w:tcW w:w="1350" w:type="dxa"/>
            <w:vAlign w:val="center"/>
            <w:hideMark/>
          </w:tcPr>
          <w:p w14:paraId="4EDF75C6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Oct</w:t>
            </w:r>
          </w:p>
        </w:tc>
        <w:tc>
          <w:tcPr>
            <w:tcW w:w="4599" w:type="dxa"/>
            <w:vAlign w:val="center"/>
            <w:hideMark/>
          </w:tcPr>
          <w:p w14:paraId="6DB61E12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AGM; committee refresh</w:t>
            </w:r>
          </w:p>
        </w:tc>
        <w:tc>
          <w:tcPr>
            <w:tcW w:w="3118" w:type="dxa"/>
            <w:vAlign w:val="center"/>
            <w:hideMark/>
          </w:tcPr>
          <w:p w14:paraId="7EAC7D04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Board evaluation; skills matrix</w:t>
            </w:r>
          </w:p>
        </w:tc>
      </w:tr>
      <w:tr w:rsidR="0001663A" w:rsidRPr="0001663A" w14:paraId="58957018" w14:textId="77777777" w:rsidTr="0001663A">
        <w:trPr>
          <w:trHeight w:val="300"/>
        </w:trPr>
        <w:tc>
          <w:tcPr>
            <w:tcW w:w="1350" w:type="dxa"/>
            <w:vAlign w:val="center"/>
            <w:hideMark/>
          </w:tcPr>
          <w:p w14:paraId="021C9475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lastRenderedPageBreak/>
              <w:t>Nov</w:t>
            </w:r>
          </w:p>
        </w:tc>
        <w:tc>
          <w:tcPr>
            <w:tcW w:w="4599" w:type="dxa"/>
            <w:vAlign w:val="center"/>
            <w:hideMark/>
          </w:tcPr>
          <w:p w14:paraId="1D78060D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Supporters-club agreements</w:t>
            </w:r>
          </w:p>
        </w:tc>
        <w:tc>
          <w:tcPr>
            <w:tcW w:w="3118" w:type="dxa"/>
            <w:vAlign w:val="center"/>
            <w:hideMark/>
          </w:tcPr>
          <w:p w14:paraId="208CE762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Property/lease review</w:t>
            </w:r>
          </w:p>
        </w:tc>
      </w:tr>
      <w:tr w:rsidR="0001663A" w:rsidRPr="0001663A" w14:paraId="7263EA6B" w14:textId="77777777" w:rsidTr="0001663A">
        <w:trPr>
          <w:trHeight w:val="300"/>
        </w:trPr>
        <w:tc>
          <w:tcPr>
            <w:tcW w:w="1350" w:type="dxa"/>
            <w:vAlign w:val="center"/>
            <w:hideMark/>
          </w:tcPr>
          <w:p w14:paraId="77FA2C38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Dec</w:t>
            </w:r>
          </w:p>
        </w:tc>
        <w:tc>
          <w:tcPr>
            <w:tcW w:w="4599" w:type="dxa"/>
            <w:vAlign w:val="center"/>
            <w:hideMark/>
          </w:tcPr>
          <w:p w14:paraId="537F68F0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Mid-year performance</w:t>
            </w:r>
          </w:p>
        </w:tc>
        <w:tc>
          <w:tcPr>
            <w:tcW w:w="3118" w:type="dxa"/>
            <w:vAlign w:val="center"/>
            <w:hideMark/>
          </w:tcPr>
          <w:p w14:paraId="59E99E1F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Risk register update</w:t>
            </w:r>
          </w:p>
        </w:tc>
      </w:tr>
      <w:tr w:rsidR="0001663A" w:rsidRPr="0001663A" w14:paraId="1A34D3F6" w14:textId="77777777" w:rsidTr="0001663A">
        <w:trPr>
          <w:trHeight w:val="300"/>
        </w:trPr>
        <w:tc>
          <w:tcPr>
            <w:tcW w:w="1350" w:type="dxa"/>
            <w:vAlign w:val="center"/>
            <w:hideMark/>
          </w:tcPr>
          <w:p w14:paraId="7E24FEEE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Jan</w:t>
            </w:r>
          </w:p>
        </w:tc>
        <w:tc>
          <w:tcPr>
            <w:tcW w:w="4599" w:type="dxa"/>
            <w:vAlign w:val="center"/>
            <w:hideMark/>
          </w:tcPr>
          <w:p w14:paraId="6C54FE99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Season mid</w:t>
            </w: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noBreakHyphen/>
              <w:t>point check</w:t>
            </w:r>
          </w:p>
        </w:tc>
        <w:tc>
          <w:tcPr>
            <w:tcW w:w="3118" w:type="dxa"/>
            <w:vAlign w:val="center"/>
            <w:hideMark/>
          </w:tcPr>
          <w:p w14:paraId="13B82374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WHS/safeguarding pulse</w:t>
            </w:r>
          </w:p>
        </w:tc>
      </w:tr>
      <w:tr w:rsidR="0001663A" w:rsidRPr="0001663A" w14:paraId="00183FBA" w14:textId="77777777" w:rsidTr="0001663A">
        <w:trPr>
          <w:trHeight w:val="300"/>
        </w:trPr>
        <w:tc>
          <w:tcPr>
            <w:tcW w:w="1350" w:type="dxa"/>
            <w:vAlign w:val="center"/>
            <w:hideMark/>
          </w:tcPr>
          <w:p w14:paraId="77B44E65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Feb</w:t>
            </w:r>
          </w:p>
        </w:tc>
        <w:tc>
          <w:tcPr>
            <w:tcW w:w="4599" w:type="dxa"/>
            <w:vAlign w:val="center"/>
            <w:hideMark/>
          </w:tcPr>
          <w:p w14:paraId="5B306436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Planning for next year</w:t>
            </w:r>
          </w:p>
        </w:tc>
        <w:tc>
          <w:tcPr>
            <w:tcW w:w="3118" w:type="dxa"/>
            <w:vAlign w:val="center"/>
            <w:hideMark/>
          </w:tcPr>
          <w:p w14:paraId="6A815EA1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Capital plan; grants</w:t>
            </w:r>
          </w:p>
        </w:tc>
      </w:tr>
      <w:tr w:rsidR="0001663A" w:rsidRPr="0001663A" w14:paraId="58D4276C" w14:textId="77777777" w:rsidTr="0001663A">
        <w:trPr>
          <w:trHeight w:val="300"/>
        </w:trPr>
        <w:tc>
          <w:tcPr>
            <w:tcW w:w="1350" w:type="dxa"/>
            <w:vAlign w:val="center"/>
            <w:hideMark/>
          </w:tcPr>
          <w:p w14:paraId="3D517200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Mar</w:t>
            </w:r>
          </w:p>
        </w:tc>
        <w:tc>
          <w:tcPr>
            <w:tcW w:w="4599" w:type="dxa"/>
            <w:vAlign w:val="center"/>
            <w:hideMark/>
          </w:tcPr>
          <w:p w14:paraId="788F4303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Policy reviews</w:t>
            </w:r>
          </w:p>
        </w:tc>
        <w:tc>
          <w:tcPr>
            <w:tcW w:w="3118" w:type="dxa"/>
            <w:vAlign w:val="center"/>
            <w:hideMark/>
          </w:tcPr>
          <w:p w14:paraId="2B0ACFD7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Delegations; privacy/IT</w:t>
            </w:r>
          </w:p>
        </w:tc>
      </w:tr>
      <w:tr w:rsidR="0001663A" w:rsidRPr="0001663A" w14:paraId="21127EE3" w14:textId="77777777" w:rsidTr="0001663A">
        <w:trPr>
          <w:trHeight w:val="300"/>
        </w:trPr>
        <w:tc>
          <w:tcPr>
            <w:tcW w:w="1350" w:type="dxa"/>
            <w:vAlign w:val="center"/>
            <w:hideMark/>
          </w:tcPr>
          <w:p w14:paraId="5DF93C8A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Apr</w:t>
            </w:r>
          </w:p>
        </w:tc>
        <w:tc>
          <w:tcPr>
            <w:tcW w:w="4599" w:type="dxa"/>
            <w:vAlign w:val="center"/>
            <w:hideMark/>
          </w:tcPr>
          <w:p w14:paraId="3D945FF6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Member recognition</w:t>
            </w:r>
          </w:p>
        </w:tc>
        <w:tc>
          <w:tcPr>
            <w:tcW w:w="3118" w:type="dxa"/>
            <w:vAlign w:val="center"/>
            <w:hideMark/>
          </w:tcPr>
          <w:p w14:paraId="00323471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Events plan</w:t>
            </w:r>
          </w:p>
        </w:tc>
      </w:tr>
      <w:tr w:rsidR="0001663A" w:rsidRPr="0001663A" w14:paraId="61AE0F48" w14:textId="77777777" w:rsidTr="0001663A">
        <w:trPr>
          <w:trHeight w:val="300"/>
        </w:trPr>
        <w:tc>
          <w:tcPr>
            <w:tcW w:w="1350" w:type="dxa"/>
            <w:vAlign w:val="center"/>
            <w:hideMark/>
          </w:tcPr>
          <w:p w14:paraId="5D9A87E8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May</w:t>
            </w:r>
          </w:p>
        </w:tc>
        <w:tc>
          <w:tcPr>
            <w:tcW w:w="4599" w:type="dxa"/>
            <w:vAlign w:val="center"/>
            <w:hideMark/>
          </w:tcPr>
          <w:p w14:paraId="0C5CB569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Strategy day</w:t>
            </w:r>
          </w:p>
        </w:tc>
        <w:tc>
          <w:tcPr>
            <w:tcW w:w="3118" w:type="dxa"/>
            <w:vAlign w:val="center"/>
            <w:hideMark/>
          </w:tcPr>
          <w:p w14:paraId="5BA846B9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Priorities &amp; KPIs</w:t>
            </w:r>
          </w:p>
        </w:tc>
      </w:tr>
      <w:tr w:rsidR="0001663A" w:rsidRPr="0001663A" w14:paraId="14B1B57A" w14:textId="77777777" w:rsidTr="0001663A">
        <w:trPr>
          <w:trHeight w:val="300"/>
        </w:trPr>
        <w:tc>
          <w:tcPr>
            <w:tcW w:w="1350" w:type="dxa"/>
            <w:vAlign w:val="center"/>
            <w:hideMark/>
          </w:tcPr>
          <w:p w14:paraId="6D8D2275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Jun</w:t>
            </w:r>
          </w:p>
        </w:tc>
        <w:tc>
          <w:tcPr>
            <w:tcW w:w="4599" w:type="dxa"/>
            <w:vAlign w:val="center"/>
            <w:hideMark/>
          </w:tcPr>
          <w:p w14:paraId="5A6FD285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Year</w:t>
            </w: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noBreakHyphen/>
              <w:t>end close prep</w:t>
            </w:r>
          </w:p>
        </w:tc>
        <w:tc>
          <w:tcPr>
            <w:tcW w:w="3118" w:type="dxa"/>
            <w:vAlign w:val="center"/>
            <w:hideMark/>
          </w:tcPr>
          <w:p w14:paraId="0EEC2770" w14:textId="77777777" w:rsidR="0001663A" w:rsidRPr="0001663A" w:rsidRDefault="0001663A" w:rsidP="0001663A">
            <w:pPr>
              <w:spacing w:before="0" w:after="0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01663A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Reserve policy; audit scope</w:t>
            </w:r>
          </w:p>
        </w:tc>
      </w:tr>
    </w:tbl>
    <w:p w14:paraId="1BD2B40C" w14:textId="77777777" w:rsidR="005221BD" w:rsidRPr="007C7CD5" w:rsidRDefault="005221BD" w:rsidP="005167DD">
      <w:pPr>
        <w:spacing w:after="0"/>
        <w:rPr>
          <w:rFonts w:asciiTheme="minorHAnsi" w:hAnsiTheme="minorHAnsi" w:cstheme="minorHAnsi"/>
          <w:sz w:val="22"/>
          <w:szCs w:val="28"/>
          <w:lang w:val="en-AU"/>
        </w:rPr>
      </w:pPr>
    </w:p>
    <w:sectPr w:rsidR="005221BD" w:rsidRPr="007C7CD5" w:rsidSect="006E0D79">
      <w:headerReference w:type="default" r:id="rId14"/>
      <w:footerReference w:type="default" r:id="rId15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nielle Blake" w:date="2025-09-13T18:33:00Z" w:initials="DB">
    <w:p w14:paraId="1CBFDD8C" w14:textId="77777777" w:rsidR="0001663A" w:rsidRDefault="0001663A" w:rsidP="0001663A">
      <w:pPr>
        <w:pStyle w:val="CommentText"/>
      </w:pPr>
      <w:r>
        <w:rPr>
          <w:rStyle w:val="CommentReference"/>
        </w:rPr>
        <w:annotationRef/>
      </w:r>
      <w:r>
        <w:t xml:space="preserve">Ensure that this aligns with the Constitution/By laws. </w:t>
      </w:r>
    </w:p>
  </w:comment>
  <w:comment w:id="1" w:author="Danielle Blake" w:date="2025-09-13T18:17:00Z" w:initials="DB">
    <w:p w14:paraId="12DC11BE" w14:textId="0944445F" w:rsidR="00A83178" w:rsidRDefault="00A83178" w:rsidP="00A83178">
      <w:pPr>
        <w:pStyle w:val="CommentText"/>
      </w:pPr>
      <w:r>
        <w:rPr>
          <w:rStyle w:val="CommentReference"/>
        </w:rPr>
        <w:annotationRef/>
      </w:r>
      <w:r>
        <w:t xml:space="preserve">Add in the Board/Management Committee Composition. </w:t>
      </w:r>
    </w:p>
  </w:comment>
  <w:comment w:id="2" w:author="Danielle Blake" w:date="2025-09-13T18:17:00Z" w:initials="DB">
    <w:p w14:paraId="14F3B15E" w14:textId="6706DCD5" w:rsidR="00A83178" w:rsidRDefault="00A83178" w:rsidP="00A83178">
      <w:pPr>
        <w:pStyle w:val="CommentText"/>
      </w:pPr>
      <w:r>
        <w:rPr>
          <w:rStyle w:val="CommentReference"/>
        </w:rPr>
        <w:annotationRef/>
      </w:r>
      <w:r>
        <w:t>Add in the information from your constitution on eligibility</w:t>
      </w:r>
    </w:p>
  </w:comment>
  <w:comment w:id="3" w:author="Danielle Blake" w:date="2025-09-13T18:18:00Z" w:initials="DB">
    <w:p w14:paraId="2109CAF3" w14:textId="77777777" w:rsidR="00A83178" w:rsidRDefault="00A83178" w:rsidP="00A83178">
      <w:pPr>
        <w:pStyle w:val="CommentText"/>
      </w:pPr>
      <w:r>
        <w:rPr>
          <w:rStyle w:val="CommentReference"/>
        </w:rPr>
        <w:annotationRef/>
      </w:r>
      <w:r>
        <w:t>Add in here what the terms and limits are</w:t>
      </w:r>
    </w:p>
  </w:comment>
  <w:comment w:id="4" w:author="Danielle Blake" w:date="2025-09-13T18:19:00Z" w:initials="DB">
    <w:p w14:paraId="0B6991BE" w14:textId="77777777" w:rsidR="006E130E" w:rsidRDefault="00F87BF7" w:rsidP="006E130E">
      <w:pPr>
        <w:pStyle w:val="CommentText"/>
      </w:pPr>
      <w:r>
        <w:rPr>
          <w:rStyle w:val="CommentReference"/>
        </w:rPr>
        <w:annotationRef/>
      </w:r>
      <w:r w:rsidR="006E130E">
        <w:t xml:space="preserve">Add in information from your constitution if it has prescriptive responsibilities. </w:t>
      </w:r>
    </w:p>
  </w:comment>
  <w:comment w:id="5" w:author="Danielle Blake" w:date="2025-09-13T18:21:00Z" w:initials="DB">
    <w:p w14:paraId="20C6D7F0" w14:textId="77777777" w:rsidR="006E130E" w:rsidRDefault="006E130E" w:rsidP="006E130E">
      <w:pPr>
        <w:pStyle w:val="CommentText"/>
      </w:pPr>
      <w:r>
        <w:rPr>
          <w:rStyle w:val="CommentReference"/>
        </w:rPr>
        <w:annotationRef/>
      </w:r>
      <w:r>
        <w:t xml:space="preserve">Add in information from your constitution if it has prescriptive responsibilities. </w:t>
      </w:r>
    </w:p>
  </w:comment>
  <w:comment w:id="7" w:author="Danielle Blake" w:date="2025-09-13T18:21:00Z" w:initials="DB">
    <w:p w14:paraId="5B3B92DD" w14:textId="77777777" w:rsidR="006E130E" w:rsidRDefault="006E130E" w:rsidP="006E130E">
      <w:pPr>
        <w:pStyle w:val="CommentText"/>
      </w:pPr>
      <w:r>
        <w:rPr>
          <w:rStyle w:val="CommentReference"/>
        </w:rPr>
        <w:annotationRef/>
      </w:r>
      <w:r>
        <w:t xml:space="preserve">Add in information from your constitution if it has prescriptive responsibilities. </w:t>
      </w:r>
    </w:p>
  </w:comment>
  <w:comment w:id="6" w:author="Danielle Blake" w:date="2025-09-13T18:21:00Z" w:initials="DB">
    <w:p w14:paraId="4EC14E8A" w14:textId="75A60938" w:rsidR="006E130E" w:rsidRDefault="006E130E" w:rsidP="006E130E">
      <w:pPr>
        <w:pStyle w:val="CommentText"/>
      </w:pPr>
      <w:r>
        <w:rPr>
          <w:rStyle w:val="CommentReference"/>
        </w:rPr>
        <w:annotationRef/>
      </w:r>
      <w:r>
        <w:t xml:space="preserve">Add in information from your constitution if it has prescriptive responsibilities. </w:t>
      </w:r>
    </w:p>
  </w:comment>
  <w:comment w:id="8" w:author="Danielle Blake" w:date="2025-09-13T18:21:00Z" w:initials="DB">
    <w:p w14:paraId="3F844FD6" w14:textId="77777777" w:rsidR="006E130E" w:rsidRDefault="006E130E" w:rsidP="006E130E">
      <w:pPr>
        <w:pStyle w:val="CommentText"/>
      </w:pPr>
      <w:r>
        <w:rPr>
          <w:rStyle w:val="CommentReference"/>
        </w:rPr>
        <w:annotationRef/>
      </w:r>
      <w:r>
        <w:t xml:space="preserve">Add in information from your constitution if it has prescriptive responsibilities. </w:t>
      </w:r>
    </w:p>
  </w:comment>
  <w:comment w:id="9" w:author="Danielle Blake" w:date="2025-09-13T18:21:00Z" w:initials="DB">
    <w:p w14:paraId="48B8C679" w14:textId="77777777" w:rsidR="006E130E" w:rsidRDefault="006E130E" w:rsidP="006E130E">
      <w:pPr>
        <w:pStyle w:val="CommentText"/>
      </w:pPr>
      <w:r>
        <w:rPr>
          <w:rStyle w:val="CommentReference"/>
        </w:rPr>
        <w:annotationRef/>
      </w:r>
      <w:r>
        <w:t xml:space="preserve">Add in information from your constitution if it has prescriptive responsibilities. </w:t>
      </w:r>
    </w:p>
  </w:comment>
  <w:comment w:id="10" w:author="Danielle Blake" w:date="2025-09-13T18:23:00Z" w:initials="DB">
    <w:p w14:paraId="64E033B3" w14:textId="77777777" w:rsidR="00F15A78" w:rsidRDefault="00F15A78" w:rsidP="00F15A78">
      <w:pPr>
        <w:pStyle w:val="CommentText"/>
      </w:pPr>
      <w:r>
        <w:rPr>
          <w:rStyle w:val="CommentReference"/>
        </w:rPr>
        <w:annotationRef/>
      </w:r>
      <w:r>
        <w:t>Include other roles that sit on your Board/Management Committee as outlined in your constitution.</w:t>
      </w:r>
    </w:p>
  </w:comment>
  <w:comment w:id="11" w:author="Danielle Blake" w:date="2025-09-13T18:26:00Z" w:initials="DB">
    <w:p w14:paraId="3A271D69" w14:textId="77777777" w:rsidR="005C7A50" w:rsidRDefault="005C7A50" w:rsidP="005C7A50">
      <w:pPr>
        <w:pStyle w:val="CommentText"/>
      </w:pPr>
      <w:r>
        <w:rPr>
          <w:rStyle w:val="CommentReference"/>
        </w:rPr>
        <w:annotationRef/>
      </w:r>
      <w:r>
        <w:t>Add in information relating to voting from your clubs constitution.</w:t>
      </w:r>
    </w:p>
  </w:comment>
  <w:comment w:id="12" w:author="Danielle Blake" w:date="2025-09-13T18:27:00Z" w:initials="DB">
    <w:p w14:paraId="7CF70D17" w14:textId="77777777" w:rsidR="005C7A50" w:rsidRDefault="005C7A50" w:rsidP="005C7A50">
      <w:pPr>
        <w:pStyle w:val="CommentText"/>
      </w:pPr>
      <w:r>
        <w:rPr>
          <w:rStyle w:val="CommentReference"/>
        </w:rPr>
        <w:annotationRef/>
      </w:r>
      <w:r>
        <w:t>Add in the information from your Constitution or By-laws.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BFDD8C" w15:done="0"/>
  <w15:commentEx w15:paraId="12DC11BE" w15:done="0"/>
  <w15:commentEx w15:paraId="14F3B15E" w15:done="0"/>
  <w15:commentEx w15:paraId="2109CAF3" w15:done="0"/>
  <w15:commentEx w15:paraId="0B6991BE" w15:done="0"/>
  <w15:commentEx w15:paraId="20C6D7F0" w15:done="0"/>
  <w15:commentEx w15:paraId="5B3B92DD" w15:done="0"/>
  <w15:commentEx w15:paraId="4EC14E8A" w15:done="0"/>
  <w15:commentEx w15:paraId="3F844FD6" w15:done="0"/>
  <w15:commentEx w15:paraId="48B8C679" w15:done="0"/>
  <w15:commentEx w15:paraId="64E033B3" w15:done="0"/>
  <w15:commentEx w15:paraId="3A271D69" w15:done="0"/>
  <w15:commentEx w15:paraId="7CF70D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AE3CF9" w16cex:dateUtc="2025-09-13T08:33:00Z"/>
  <w16cex:commentExtensible w16cex:durableId="4CD2A73F" w16cex:dateUtc="2025-09-13T08:17:00Z"/>
  <w16cex:commentExtensible w16cex:durableId="37EF1926" w16cex:dateUtc="2025-09-13T08:17:00Z"/>
  <w16cex:commentExtensible w16cex:durableId="1B98401A" w16cex:dateUtc="2025-09-13T08:18:00Z"/>
  <w16cex:commentExtensible w16cex:durableId="0550A077" w16cex:dateUtc="2025-09-13T08:19:00Z"/>
  <w16cex:commentExtensible w16cex:durableId="52516C1B" w16cex:dateUtc="2025-09-13T08:21:00Z"/>
  <w16cex:commentExtensible w16cex:durableId="1778E29E" w16cex:dateUtc="2025-09-13T08:21:00Z"/>
  <w16cex:commentExtensible w16cex:durableId="4F8A11F9" w16cex:dateUtc="2025-09-13T08:21:00Z"/>
  <w16cex:commentExtensible w16cex:durableId="71F94117" w16cex:dateUtc="2025-09-13T08:21:00Z"/>
  <w16cex:commentExtensible w16cex:durableId="59FC1293" w16cex:dateUtc="2025-09-13T08:21:00Z"/>
  <w16cex:commentExtensible w16cex:durableId="157C4349" w16cex:dateUtc="2025-09-13T08:23:00Z"/>
  <w16cex:commentExtensible w16cex:durableId="34BEEF7D" w16cex:dateUtc="2025-09-13T08:26:00Z"/>
  <w16cex:commentExtensible w16cex:durableId="6BA2E71E" w16cex:dateUtc="2025-09-13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BFDD8C" w16cid:durableId="1CAE3CF9"/>
  <w16cid:commentId w16cid:paraId="12DC11BE" w16cid:durableId="4CD2A73F"/>
  <w16cid:commentId w16cid:paraId="14F3B15E" w16cid:durableId="37EF1926"/>
  <w16cid:commentId w16cid:paraId="2109CAF3" w16cid:durableId="1B98401A"/>
  <w16cid:commentId w16cid:paraId="0B6991BE" w16cid:durableId="0550A077"/>
  <w16cid:commentId w16cid:paraId="20C6D7F0" w16cid:durableId="52516C1B"/>
  <w16cid:commentId w16cid:paraId="5B3B92DD" w16cid:durableId="1778E29E"/>
  <w16cid:commentId w16cid:paraId="4EC14E8A" w16cid:durableId="4F8A11F9"/>
  <w16cid:commentId w16cid:paraId="3F844FD6" w16cid:durableId="71F94117"/>
  <w16cid:commentId w16cid:paraId="48B8C679" w16cid:durableId="59FC1293"/>
  <w16cid:commentId w16cid:paraId="64E033B3" w16cid:durableId="157C4349"/>
  <w16cid:commentId w16cid:paraId="3A271D69" w16cid:durableId="34BEEF7D"/>
  <w16cid:commentId w16cid:paraId="7CF70D17" w16cid:durableId="6BA2E7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7340" w14:textId="77777777" w:rsidR="00B16EDF" w:rsidRDefault="00B16EDF" w:rsidP="002508BF">
      <w:pPr>
        <w:spacing w:before="0" w:after="0"/>
      </w:pPr>
      <w:r>
        <w:separator/>
      </w:r>
    </w:p>
  </w:endnote>
  <w:endnote w:type="continuationSeparator" w:id="0">
    <w:p w14:paraId="3B718238" w14:textId="77777777" w:rsidR="00B16EDF" w:rsidRDefault="00B16EDF" w:rsidP="002508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3" w:name="_Hlk130907831" w:displacedByCustomXml="next"/>
  <w:sdt>
    <w:sdtPr>
      <w:rPr>
        <w:sz w:val="16"/>
        <w:szCs w:val="16"/>
      </w:rPr>
      <w:id w:val="-1044283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0501D" w14:textId="7D2C757C" w:rsidR="007D62FF" w:rsidRPr="005D3AFC" w:rsidRDefault="007D62FF" w:rsidP="007D62FF">
        <w:pPr>
          <w:pStyle w:val="Footer"/>
          <w:jc w:val="right"/>
          <w:rPr>
            <w:rFonts w:ascii="Calibri Light" w:hAnsi="Calibri Light" w:cs="Calibri Light"/>
            <w:color w:val="002060"/>
            <w:sz w:val="18"/>
          </w:rPr>
        </w:pPr>
        <w:r w:rsidRPr="005D3AFC">
          <w:rPr>
            <w:rFonts w:ascii="Calibri Light" w:hAnsi="Calibri Light" w:cs="Calibri Light"/>
            <w:color w:val="002060"/>
            <w:sz w:val="18"/>
          </w:rPr>
          <w:t xml:space="preserve">Document Name: </w:t>
        </w:r>
        <w:r w:rsidR="00F15A78">
          <w:rPr>
            <w:rFonts w:ascii="Calibri Light" w:hAnsi="Calibri Light" w:cs="Calibri Light"/>
            <w:color w:val="002060"/>
            <w:sz w:val="18"/>
          </w:rPr>
          <w:t>SLSQ Template Board/Management Committee Charter</w:t>
        </w:r>
        <w:r w:rsidRPr="005D3AFC">
          <w:rPr>
            <w:rFonts w:ascii="Calibri Light" w:hAnsi="Calibri Light" w:cs="Calibri Light"/>
            <w:color w:val="002060"/>
            <w:sz w:val="18"/>
          </w:rPr>
          <w:br/>
          <w:t xml:space="preserve">Document ID: </w:t>
        </w:r>
        <w:r w:rsidR="005870ED">
          <w:rPr>
            <w:rFonts w:ascii="Calibri Light" w:hAnsi="Calibri Light" w:cs="Calibri Light"/>
            <w:color w:val="002060"/>
            <w:sz w:val="18"/>
          </w:rPr>
          <w:t>T</w:t>
        </w:r>
        <w:r w:rsidR="00DA118C">
          <w:rPr>
            <w:rFonts w:ascii="Calibri Light" w:hAnsi="Calibri Light" w:cs="Calibri Light"/>
            <w:color w:val="002060"/>
            <w:sz w:val="18"/>
          </w:rPr>
          <w:t>GOV011</w:t>
        </w:r>
        <w:r w:rsidR="00F15A78">
          <w:rPr>
            <w:rFonts w:ascii="Calibri Light" w:hAnsi="Calibri Light" w:cs="Calibri Light"/>
            <w:color w:val="002060"/>
            <w:sz w:val="18"/>
          </w:rPr>
          <w:t>9</w:t>
        </w:r>
      </w:p>
      <w:p w14:paraId="730E3077" w14:textId="3E6D650F" w:rsidR="007D62FF" w:rsidRPr="005D3AFC" w:rsidRDefault="007D62FF" w:rsidP="007D62FF">
        <w:pPr>
          <w:pStyle w:val="Footer"/>
          <w:jc w:val="right"/>
          <w:rPr>
            <w:rFonts w:ascii="Calibri Light" w:hAnsi="Calibri Light" w:cs="Calibri Light"/>
            <w:color w:val="002060"/>
            <w:sz w:val="18"/>
          </w:rPr>
        </w:pPr>
        <w:r w:rsidRPr="005D3AFC">
          <w:rPr>
            <w:rFonts w:ascii="Calibri Light" w:hAnsi="Calibri Light" w:cs="Calibri Light"/>
            <w:color w:val="002060"/>
            <w:sz w:val="18"/>
          </w:rPr>
          <w:t xml:space="preserve">Version: </w:t>
        </w:r>
        <w:r w:rsidR="00C63359">
          <w:rPr>
            <w:rFonts w:ascii="Calibri Light" w:hAnsi="Calibri Light" w:cs="Calibri Light"/>
            <w:color w:val="002060"/>
            <w:sz w:val="18"/>
          </w:rPr>
          <w:t>1</w:t>
        </w:r>
      </w:p>
      <w:p w14:paraId="02663BD9" w14:textId="738FBB62" w:rsidR="00D5016A" w:rsidRPr="007D62FF" w:rsidRDefault="007D62FF" w:rsidP="007D62FF">
        <w:pPr>
          <w:pStyle w:val="Footer"/>
          <w:jc w:val="right"/>
          <w:rPr>
            <w:rFonts w:ascii="Calibri Light" w:hAnsi="Calibri Light" w:cs="Calibri Light"/>
            <w:color w:val="002060"/>
            <w:sz w:val="18"/>
          </w:rPr>
        </w:pPr>
        <w:r w:rsidRPr="005D3AFC">
          <w:rPr>
            <w:rFonts w:ascii="Calibri Light" w:hAnsi="Calibri Light" w:cs="Calibri Light"/>
            <w:color w:val="002060"/>
            <w:sz w:val="18"/>
          </w:rPr>
          <w:t xml:space="preserve">Review: </w:t>
        </w:r>
        <w:r w:rsidR="00F15A78">
          <w:rPr>
            <w:rFonts w:ascii="Calibri Light" w:hAnsi="Calibri Light" w:cs="Calibri Light"/>
            <w:color w:val="002060"/>
            <w:sz w:val="18"/>
          </w:rPr>
          <w:t>September 2028</w:t>
        </w:r>
      </w:p>
    </w:sdtContent>
  </w:sdt>
  <w:bookmarkEnd w:id="1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9353" w14:textId="77777777" w:rsidR="00B16EDF" w:rsidRDefault="00B16EDF" w:rsidP="002508BF">
      <w:pPr>
        <w:spacing w:before="0" w:after="0"/>
      </w:pPr>
      <w:r>
        <w:separator/>
      </w:r>
    </w:p>
  </w:footnote>
  <w:footnote w:type="continuationSeparator" w:id="0">
    <w:p w14:paraId="779F1A7A" w14:textId="77777777" w:rsidR="00B16EDF" w:rsidRDefault="00B16EDF" w:rsidP="002508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1909" w14:textId="77777777" w:rsidR="002508BF" w:rsidRDefault="007D62FF" w:rsidP="002508BF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A9EFAB4" wp14:editId="3004993E">
              <wp:simplePos x="0" y="0"/>
              <wp:positionH relativeFrom="margin">
                <wp:align>right</wp:align>
              </wp:positionH>
              <wp:positionV relativeFrom="paragraph">
                <wp:posOffset>-240665</wp:posOffset>
              </wp:positionV>
              <wp:extent cx="1333500" cy="57150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5715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A209F" w14:textId="77777777" w:rsidR="007D62FF" w:rsidRPr="00A838F0" w:rsidRDefault="007D62FF" w:rsidP="007D62FF">
                          <w:pPr>
                            <w:shd w:val="clear" w:color="auto" w:fill="FFFF00"/>
                            <w:jc w:val="center"/>
                            <w:rPr>
                              <w:lang w:val="en-AU"/>
                            </w:rPr>
                          </w:pPr>
                          <w:r>
                            <w:rPr>
                              <w:lang w:val="en-AU"/>
                            </w:rPr>
                            <w:t>INSERT CLUB LOGO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EFA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.8pt;margin-top:-18.95pt;width:105pt;height:4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" fillcolor="yellow">
              <v:textbox>
                <w:txbxContent>
                  <w:p w14:paraId="236A209F" w14:textId="77777777" w:rsidR="007D62FF" w:rsidRPr="00A838F0" w:rsidRDefault="007D62FF" w:rsidP="007D62FF">
                    <w:pPr>
                      <w:shd w:val="clear" w:color="auto" w:fill="FFFF00"/>
                      <w:jc w:val="center"/>
                      <w:rPr>
                        <w:lang w:val="en-AU"/>
                      </w:rPr>
                    </w:pPr>
                    <w:r>
                      <w:rPr>
                        <w:lang w:val="en-AU"/>
                      </w:rPr>
                      <w:t>INSERT CLUB 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AF9C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A4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4E1FE6"/>
    <w:multiLevelType w:val="multilevel"/>
    <w:tmpl w:val="DDAA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24155"/>
    <w:multiLevelType w:val="multilevel"/>
    <w:tmpl w:val="2F4E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15A53"/>
    <w:multiLevelType w:val="multilevel"/>
    <w:tmpl w:val="E712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E0FCC"/>
    <w:multiLevelType w:val="multilevel"/>
    <w:tmpl w:val="6C9E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42213"/>
    <w:multiLevelType w:val="multilevel"/>
    <w:tmpl w:val="E75EB480"/>
    <w:lvl w:ilvl="0">
      <w:start w:val="1"/>
      <w:numFmt w:val="decimal"/>
      <w:lvlText w:val="%1."/>
      <w:lvlJc w:val="left"/>
      <w:pPr>
        <w:ind w:left="86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5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23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19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0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0D1E68EA"/>
    <w:multiLevelType w:val="hybridMultilevel"/>
    <w:tmpl w:val="5DCE26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337F"/>
    <w:multiLevelType w:val="hybridMultilevel"/>
    <w:tmpl w:val="B22E0EC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43061"/>
    <w:multiLevelType w:val="multilevel"/>
    <w:tmpl w:val="4C3C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D47017"/>
    <w:multiLevelType w:val="multilevel"/>
    <w:tmpl w:val="C63C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E5FC9"/>
    <w:multiLevelType w:val="multilevel"/>
    <w:tmpl w:val="B568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422D4E"/>
    <w:multiLevelType w:val="hybridMultilevel"/>
    <w:tmpl w:val="6B4E1F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6B3BDE"/>
    <w:multiLevelType w:val="hybridMultilevel"/>
    <w:tmpl w:val="C262CE9A"/>
    <w:lvl w:ilvl="0" w:tplc="234CA682">
      <w:start w:val="1"/>
      <w:numFmt w:val="decimal"/>
      <w:lvlText w:val="%1.3"/>
      <w:lvlJc w:val="left"/>
      <w:pPr>
        <w:tabs>
          <w:tab w:val="num" w:pos="308"/>
        </w:tabs>
        <w:ind w:left="1440" w:hanging="360"/>
      </w:pPr>
      <w:rPr>
        <w:rFonts w:hint="default"/>
      </w:rPr>
    </w:lvl>
    <w:lvl w:ilvl="1" w:tplc="21AAFDF8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A15BD9"/>
    <w:multiLevelType w:val="multilevel"/>
    <w:tmpl w:val="CC4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435139"/>
    <w:multiLevelType w:val="multilevel"/>
    <w:tmpl w:val="9714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4A00E0"/>
    <w:multiLevelType w:val="hybridMultilevel"/>
    <w:tmpl w:val="95B0EDBA"/>
    <w:lvl w:ilvl="0" w:tplc="37449646">
      <w:start w:val="1"/>
      <w:numFmt w:val="decimal"/>
      <w:lvlText w:val="%1.4"/>
      <w:lvlJc w:val="left"/>
      <w:pPr>
        <w:tabs>
          <w:tab w:val="num" w:pos="308"/>
        </w:tabs>
        <w:ind w:left="1440" w:hanging="360"/>
      </w:pPr>
      <w:rPr>
        <w:rFonts w:hint="default"/>
      </w:rPr>
    </w:lvl>
    <w:lvl w:ilvl="1" w:tplc="21AAFDF8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0C6592"/>
    <w:multiLevelType w:val="hybridMultilevel"/>
    <w:tmpl w:val="BB147C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F4FD1"/>
    <w:multiLevelType w:val="multilevel"/>
    <w:tmpl w:val="A93C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0F1971"/>
    <w:multiLevelType w:val="multilevel"/>
    <w:tmpl w:val="55EA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CB218B"/>
    <w:multiLevelType w:val="multilevel"/>
    <w:tmpl w:val="0758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D2156C"/>
    <w:multiLevelType w:val="multilevel"/>
    <w:tmpl w:val="FC5C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465E56"/>
    <w:multiLevelType w:val="multilevel"/>
    <w:tmpl w:val="C5F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7E4EFE"/>
    <w:multiLevelType w:val="hybridMultilevel"/>
    <w:tmpl w:val="614641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8FC7D04"/>
    <w:multiLevelType w:val="hybridMultilevel"/>
    <w:tmpl w:val="7B6C48D8"/>
    <w:lvl w:ilvl="0" w:tplc="F7F2A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DE6B5D"/>
    <w:multiLevelType w:val="multilevel"/>
    <w:tmpl w:val="1D32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FD4390"/>
    <w:multiLevelType w:val="multilevel"/>
    <w:tmpl w:val="69AE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0C65FE"/>
    <w:multiLevelType w:val="hybridMultilevel"/>
    <w:tmpl w:val="25BAD4C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F6EB0"/>
    <w:multiLevelType w:val="multilevel"/>
    <w:tmpl w:val="6414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F1602A"/>
    <w:multiLevelType w:val="hybridMultilevel"/>
    <w:tmpl w:val="0B3A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957559"/>
    <w:multiLevelType w:val="hybridMultilevel"/>
    <w:tmpl w:val="82101E08"/>
    <w:lvl w:ilvl="0" w:tplc="21AAFDF8">
      <w:start w:val="1"/>
      <w:numFmt w:val="lowerLetter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1047768">
      <w:start w:val="1"/>
      <w:numFmt w:val="decimal"/>
      <w:lvlText w:val="%2.1"/>
      <w:lvlJc w:val="left"/>
      <w:pPr>
        <w:tabs>
          <w:tab w:val="num" w:pos="308"/>
        </w:tabs>
        <w:ind w:left="1440" w:hanging="360"/>
      </w:pPr>
      <w:rPr>
        <w:rFonts w:hint="default"/>
      </w:rPr>
    </w:lvl>
    <w:lvl w:ilvl="2" w:tplc="21AAFDF8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3C281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21AAFDF8">
      <w:start w:val="1"/>
      <w:numFmt w:val="lowerLetter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295F49"/>
    <w:multiLevelType w:val="hybridMultilevel"/>
    <w:tmpl w:val="BAF6F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17134F"/>
    <w:multiLevelType w:val="hybridMultilevel"/>
    <w:tmpl w:val="FC5022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CB3706F"/>
    <w:multiLevelType w:val="hybridMultilevel"/>
    <w:tmpl w:val="5A062680"/>
    <w:lvl w:ilvl="0" w:tplc="411899AC">
      <w:start w:val="1"/>
      <w:numFmt w:val="lowerLetter"/>
      <w:lvlText w:val="(%1)"/>
      <w:lvlJc w:val="left"/>
      <w:pPr>
        <w:ind w:left="86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1" w:tplc="C9F8D692">
      <w:numFmt w:val="bullet"/>
      <w:lvlText w:val="•"/>
      <w:lvlJc w:val="left"/>
      <w:pPr>
        <w:ind w:left="1760" w:hanging="720"/>
      </w:pPr>
      <w:rPr>
        <w:rFonts w:hint="default"/>
        <w:lang w:val="en-US" w:eastAsia="en-US" w:bidi="ar-SA"/>
      </w:rPr>
    </w:lvl>
    <w:lvl w:ilvl="2" w:tplc="2F9A9180">
      <w:numFmt w:val="bullet"/>
      <w:lvlText w:val="•"/>
      <w:lvlJc w:val="left"/>
      <w:pPr>
        <w:ind w:left="2660" w:hanging="720"/>
      </w:pPr>
      <w:rPr>
        <w:rFonts w:hint="default"/>
        <w:lang w:val="en-US" w:eastAsia="en-US" w:bidi="ar-SA"/>
      </w:rPr>
    </w:lvl>
    <w:lvl w:ilvl="3" w:tplc="854AF856">
      <w:numFmt w:val="bullet"/>
      <w:lvlText w:val="•"/>
      <w:lvlJc w:val="left"/>
      <w:pPr>
        <w:ind w:left="3560" w:hanging="720"/>
      </w:pPr>
      <w:rPr>
        <w:rFonts w:hint="default"/>
        <w:lang w:val="en-US" w:eastAsia="en-US" w:bidi="ar-SA"/>
      </w:rPr>
    </w:lvl>
    <w:lvl w:ilvl="4" w:tplc="8AD8ED50">
      <w:numFmt w:val="bullet"/>
      <w:lvlText w:val="•"/>
      <w:lvlJc w:val="left"/>
      <w:pPr>
        <w:ind w:left="4460" w:hanging="720"/>
      </w:pPr>
      <w:rPr>
        <w:rFonts w:hint="default"/>
        <w:lang w:val="en-US" w:eastAsia="en-US" w:bidi="ar-SA"/>
      </w:rPr>
    </w:lvl>
    <w:lvl w:ilvl="5" w:tplc="AC5CE6E4">
      <w:numFmt w:val="bullet"/>
      <w:lvlText w:val="•"/>
      <w:lvlJc w:val="left"/>
      <w:pPr>
        <w:ind w:left="5360" w:hanging="720"/>
      </w:pPr>
      <w:rPr>
        <w:rFonts w:hint="default"/>
        <w:lang w:val="en-US" w:eastAsia="en-US" w:bidi="ar-SA"/>
      </w:rPr>
    </w:lvl>
    <w:lvl w:ilvl="6" w:tplc="6CF449A4">
      <w:numFmt w:val="bullet"/>
      <w:lvlText w:val="•"/>
      <w:lvlJc w:val="left"/>
      <w:pPr>
        <w:ind w:left="6260" w:hanging="720"/>
      </w:pPr>
      <w:rPr>
        <w:rFonts w:hint="default"/>
        <w:lang w:val="en-US" w:eastAsia="en-US" w:bidi="ar-SA"/>
      </w:rPr>
    </w:lvl>
    <w:lvl w:ilvl="7" w:tplc="A4109276">
      <w:numFmt w:val="bullet"/>
      <w:lvlText w:val="•"/>
      <w:lvlJc w:val="left"/>
      <w:pPr>
        <w:ind w:left="7160" w:hanging="720"/>
      </w:pPr>
      <w:rPr>
        <w:rFonts w:hint="default"/>
        <w:lang w:val="en-US" w:eastAsia="en-US" w:bidi="ar-SA"/>
      </w:rPr>
    </w:lvl>
    <w:lvl w:ilvl="8" w:tplc="1E6445C6">
      <w:numFmt w:val="bullet"/>
      <w:lvlText w:val="•"/>
      <w:lvlJc w:val="left"/>
      <w:pPr>
        <w:ind w:left="8060" w:hanging="720"/>
      </w:pPr>
      <w:rPr>
        <w:rFonts w:hint="default"/>
        <w:lang w:val="en-US" w:eastAsia="en-US" w:bidi="ar-SA"/>
      </w:rPr>
    </w:lvl>
  </w:abstractNum>
  <w:abstractNum w:abstractNumId="34" w15:restartNumberingAfterBreak="0">
    <w:nsid w:val="3D4133C8"/>
    <w:multiLevelType w:val="multilevel"/>
    <w:tmpl w:val="62F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C20E39"/>
    <w:multiLevelType w:val="multilevel"/>
    <w:tmpl w:val="BA4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B83A9A"/>
    <w:multiLevelType w:val="multilevel"/>
    <w:tmpl w:val="BA5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A16F4D"/>
    <w:multiLevelType w:val="multilevel"/>
    <w:tmpl w:val="6924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2D5637"/>
    <w:multiLevelType w:val="hybridMultilevel"/>
    <w:tmpl w:val="A33E1F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9A7444C"/>
    <w:multiLevelType w:val="multilevel"/>
    <w:tmpl w:val="B826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F035B2"/>
    <w:multiLevelType w:val="hybridMultilevel"/>
    <w:tmpl w:val="3C669C8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ACC479C"/>
    <w:multiLevelType w:val="multilevel"/>
    <w:tmpl w:val="EA40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D15218"/>
    <w:multiLevelType w:val="multilevel"/>
    <w:tmpl w:val="2D3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A70964"/>
    <w:multiLevelType w:val="hybridMultilevel"/>
    <w:tmpl w:val="F200A6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04F2DA1"/>
    <w:multiLevelType w:val="hybridMultilevel"/>
    <w:tmpl w:val="6BAE5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9C4810"/>
    <w:multiLevelType w:val="hybridMultilevel"/>
    <w:tmpl w:val="DCB6E926"/>
    <w:lvl w:ilvl="0" w:tplc="C6402620">
      <w:start w:val="1"/>
      <w:numFmt w:val="lowerLetter"/>
      <w:lvlText w:val="(%1)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6" w15:restartNumberingAfterBreak="0">
    <w:nsid w:val="52A84834"/>
    <w:multiLevelType w:val="multilevel"/>
    <w:tmpl w:val="69D2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C210D7"/>
    <w:multiLevelType w:val="hybridMultilevel"/>
    <w:tmpl w:val="21181D44"/>
    <w:lvl w:ilvl="0" w:tplc="71FE89B8">
      <w:start w:val="1"/>
      <w:numFmt w:val="decimal"/>
      <w:lvlText w:val="%1.2"/>
      <w:lvlJc w:val="left"/>
      <w:pPr>
        <w:tabs>
          <w:tab w:val="num" w:pos="308"/>
        </w:tabs>
        <w:ind w:left="1440" w:hanging="360"/>
      </w:pPr>
      <w:rPr>
        <w:rFonts w:hint="default"/>
      </w:rPr>
    </w:lvl>
    <w:lvl w:ilvl="1" w:tplc="21AAFDF8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5AA2794"/>
    <w:multiLevelType w:val="hybridMultilevel"/>
    <w:tmpl w:val="2C1204A2"/>
    <w:lvl w:ilvl="0" w:tplc="F4B8E5F0">
      <w:numFmt w:val="bullet"/>
      <w:lvlText w:val="•"/>
      <w:lvlJc w:val="left"/>
      <w:pPr>
        <w:ind w:left="820" w:hanging="208"/>
      </w:pPr>
      <w:rPr>
        <w:rFonts w:ascii="Arial" w:eastAsia="Arial" w:hAnsi="Arial" w:cs="Arial" w:hint="default"/>
        <w:b w:val="0"/>
        <w:bCs w:val="0"/>
        <w:i w:val="0"/>
        <w:iCs w:val="0"/>
        <w:color w:val="008CB4"/>
        <w:spacing w:val="0"/>
        <w:w w:val="142"/>
        <w:position w:val="1"/>
        <w:sz w:val="15"/>
        <w:szCs w:val="15"/>
        <w:lang w:val="en-US" w:eastAsia="en-US" w:bidi="ar-SA"/>
      </w:rPr>
    </w:lvl>
    <w:lvl w:ilvl="1" w:tplc="D7FA25F6">
      <w:numFmt w:val="bullet"/>
      <w:lvlText w:val="•"/>
      <w:lvlJc w:val="left"/>
      <w:pPr>
        <w:ind w:left="1724" w:hanging="208"/>
      </w:pPr>
      <w:rPr>
        <w:rFonts w:hint="default"/>
        <w:lang w:val="en-US" w:eastAsia="en-US" w:bidi="ar-SA"/>
      </w:rPr>
    </w:lvl>
    <w:lvl w:ilvl="2" w:tplc="A2BCB92E">
      <w:numFmt w:val="bullet"/>
      <w:lvlText w:val="•"/>
      <w:lvlJc w:val="left"/>
      <w:pPr>
        <w:ind w:left="2628" w:hanging="208"/>
      </w:pPr>
      <w:rPr>
        <w:rFonts w:hint="default"/>
        <w:lang w:val="en-US" w:eastAsia="en-US" w:bidi="ar-SA"/>
      </w:rPr>
    </w:lvl>
    <w:lvl w:ilvl="3" w:tplc="B38809B6">
      <w:numFmt w:val="bullet"/>
      <w:lvlText w:val="•"/>
      <w:lvlJc w:val="left"/>
      <w:pPr>
        <w:ind w:left="3532" w:hanging="208"/>
      </w:pPr>
      <w:rPr>
        <w:rFonts w:hint="default"/>
        <w:lang w:val="en-US" w:eastAsia="en-US" w:bidi="ar-SA"/>
      </w:rPr>
    </w:lvl>
    <w:lvl w:ilvl="4" w:tplc="DBD63924">
      <w:numFmt w:val="bullet"/>
      <w:lvlText w:val="•"/>
      <w:lvlJc w:val="left"/>
      <w:pPr>
        <w:ind w:left="4436" w:hanging="208"/>
      </w:pPr>
      <w:rPr>
        <w:rFonts w:hint="default"/>
        <w:lang w:val="en-US" w:eastAsia="en-US" w:bidi="ar-SA"/>
      </w:rPr>
    </w:lvl>
    <w:lvl w:ilvl="5" w:tplc="719831BA">
      <w:numFmt w:val="bullet"/>
      <w:lvlText w:val="•"/>
      <w:lvlJc w:val="left"/>
      <w:pPr>
        <w:ind w:left="5340" w:hanging="208"/>
      </w:pPr>
      <w:rPr>
        <w:rFonts w:hint="default"/>
        <w:lang w:val="en-US" w:eastAsia="en-US" w:bidi="ar-SA"/>
      </w:rPr>
    </w:lvl>
    <w:lvl w:ilvl="6" w:tplc="141CBC06">
      <w:numFmt w:val="bullet"/>
      <w:lvlText w:val="•"/>
      <w:lvlJc w:val="left"/>
      <w:pPr>
        <w:ind w:left="6244" w:hanging="208"/>
      </w:pPr>
      <w:rPr>
        <w:rFonts w:hint="default"/>
        <w:lang w:val="en-US" w:eastAsia="en-US" w:bidi="ar-SA"/>
      </w:rPr>
    </w:lvl>
    <w:lvl w:ilvl="7" w:tplc="AE1A8FBA">
      <w:numFmt w:val="bullet"/>
      <w:lvlText w:val="•"/>
      <w:lvlJc w:val="left"/>
      <w:pPr>
        <w:ind w:left="7148" w:hanging="208"/>
      </w:pPr>
      <w:rPr>
        <w:rFonts w:hint="default"/>
        <w:lang w:val="en-US" w:eastAsia="en-US" w:bidi="ar-SA"/>
      </w:rPr>
    </w:lvl>
    <w:lvl w:ilvl="8" w:tplc="7B46AC68">
      <w:numFmt w:val="bullet"/>
      <w:lvlText w:val="•"/>
      <w:lvlJc w:val="left"/>
      <w:pPr>
        <w:ind w:left="8052" w:hanging="208"/>
      </w:pPr>
      <w:rPr>
        <w:rFonts w:hint="default"/>
        <w:lang w:val="en-US" w:eastAsia="en-US" w:bidi="ar-SA"/>
      </w:rPr>
    </w:lvl>
  </w:abstractNum>
  <w:abstractNum w:abstractNumId="49" w15:restartNumberingAfterBreak="0">
    <w:nsid w:val="55F320DE"/>
    <w:multiLevelType w:val="hybridMultilevel"/>
    <w:tmpl w:val="1CF8A3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A215AF5"/>
    <w:multiLevelType w:val="hybridMultilevel"/>
    <w:tmpl w:val="7FEE61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A3E5645"/>
    <w:multiLevelType w:val="multilevel"/>
    <w:tmpl w:val="BC8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975D92"/>
    <w:multiLevelType w:val="multilevel"/>
    <w:tmpl w:val="070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6459DD"/>
    <w:multiLevelType w:val="hybridMultilevel"/>
    <w:tmpl w:val="63286A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826BB2"/>
    <w:multiLevelType w:val="multilevel"/>
    <w:tmpl w:val="A53A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75470B"/>
    <w:multiLevelType w:val="multilevel"/>
    <w:tmpl w:val="665C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8E0306"/>
    <w:multiLevelType w:val="hybridMultilevel"/>
    <w:tmpl w:val="6BC879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0972C6"/>
    <w:multiLevelType w:val="multilevel"/>
    <w:tmpl w:val="D59C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45A1738"/>
    <w:multiLevelType w:val="hybridMultilevel"/>
    <w:tmpl w:val="FEF0F7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58A1CBA"/>
    <w:multiLevelType w:val="multilevel"/>
    <w:tmpl w:val="69AA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6081EA1"/>
    <w:multiLevelType w:val="hybridMultilevel"/>
    <w:tmpl w:val="5DEEE0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80811"/>
    <w:multiLevelType w:val="hybridMultilevel"/>
    <w:tmpl w:val="41B4273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E8716E"/>
    <w:multiLevelType w:val="multilevel"/>
    <w:tmpl w:val="BF0E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873559A"/>
    <w:multiLevelType w:val="multilevel"/>
    <w:tmpl w:val="5C6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1279CA"/>
    <w:multiLevelType w:val="multilevel"/>
    <w:tmpl w:val="2E1A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A8079D"/>
    <w:multiLevelType w:val="multilevel"/>
    <w:tmpl w:val="75E0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E9F0936"/>
    <w:multiLevelType w:val="hybridMultilevel"/>
    <w:tmpl w:val="F14CB952"/>
    <w:lvl w:ilvl="0" w:tplc="20CEDDC2">
      <w:start w:val="1"/>
      <w:numFmt w:val="decimal"/>
      <w:lvlText w:val="%1."/>
      <w:lvlJc w:val="left"/>
      <w:pPr>
        <w:tabs>
          <w:tab w:val="num" w:pos="1208"/>
        </w:tabs>
        <w:ind w:left="2340" w:hanging="360"/>
      </w:pPr>
      <w:rPr>
        <w:rFonts w:hint="default"/>
      </w:rPr>
    </w:lvl>
    <w:lvl w:ilvl="1" w:tplc="DFEAC8B0">
      <w:numFmt w:val="none"/>
      <w:lvlText w:val=""/>
      <w:lvlJc w:val="left"/>
      <w:pPr>
        <w:tabs>
          <w:tab w:val="num" w:pos="360"/>
        </w:tabs>
      </w:pPr>
    </w:lvl>
    <w:lvl w:ilvl="2" w:tplc="AE161940">
      <w:numFmt w:val="none"/>
      <w:lvlText w:val=""/>
      <w:lvlJc w:val="left"/>
      <w:pPr>
        <w:tabs>
          <w:tab w:val="num" w:pos="360"/>
        </w:tabs>
      </w:pPr>
    </w:lvl>
    <w:lvl w:ilvl="3" w:tplc="05107E80">
      <w:numFmt w:val="none"/>
      <w:lvlText w:val=""/>
      <w:lvlJc w:val="left"/>
      <w:pPr>
        <w:tabs>
          <w:tab w:val="num" w:pos="360"/>
        </w:tabs>
      </w:pPr>
    </w:lvl>
    <w:lvl w:ilvl="4" w:tplc="5A2A7C6C">
      <w:numFmt w:val="none"/>
      <w:lvlText w:val=""/>
      <w:lvlJc w:val="left"/>
      <w:pPr>
        <w:tabs>
          <w:tab w:val="num" w:pos="360"/>
        </w:tabs>
      </w:pPr>
    </w:lvl>
    <w:lvl w:ilvl="5" w:tplc="BA2E1D46">
      <w:numFmt w:val="none"/>
      <w:lvlText w:val=""/>
      <w:lvlJc w:val="left"/>
      <w:pPr>
        <w:tabs>
          <w:tab w:val="num" w:pos="360"/>
        </w:tabs>
      </w:pPr>
    </w:lvl>
    <w:lvl w:ilvl="6" w:tplc="65026D56">
      <w:numFmt w:val="none"/>
      <w:lvlText w:val=""/>
      <w:lvlJc w:val="left"/>
      <w:pPr>
        <w:tabs>
          <w:tab w:val="num" w:pos="360"/>
        </w:tabs>
      </w:pPr>
    </w:lvl>
    <w:lvl w:ilvl="7" w:tplc="1706B460">
      <w:numFmt w:val="none"/>
      <w:lvlText w:val=""/>
      <w:lvlJc w:val="left"/>
      <w:pPr>
        <w:tabs>
          <w:tab w:val="num" w:pos="360"/>
        </w:tabs>
      </w:pPr>
    </w:lvl>
    <w:lvl w:ilvl="8" w:tplc="6D1E9F12">
      <w:numFmt w:val="none"/>
      <w:lvlText w:val=""/>
      <w:lvlJc w:val="left"/>
      <w:pPr>
        <w:tabs>
          <w:tab w:val="num" w:pos="360"/>
        </w:tabs>
      </w:pPr>
    </w:lvl>
  </w:abstractNum>
  <w:abstractNum w:abstractNumId="67" w15:restartNumberingAfterBreak="0">
    <w:nsid w:val="6F891E23"/>
    <w:multiLevelType w:val="hybridMultilevel"/>
    <w:tmpl w:val="DDC2178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110253"/>
    <w:multiLevelType w:val="hybridMultilevel"/>
    <w:tmpl w:val="2C621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1B4772"/>
    <w:multiLevelType w:val="hybridMultilevel"/>
    <w:tmpl w:val="4FE21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B973FC"/>
    <w:multiLevelType w:val="multilevel"/>
    <w:tmpl w:val="B3D4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9EA51DD"/>
    <w:multiLevelType w:val="hybridMultilevel"/>
    <w:tmpl w:val="B248ECC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1836EF"/>
    <w:multiLevelType w:val="hybridMultilevel"/>
    <w:tmpl w:val="752EC59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A01330"/>
    <w:multiLevelType w:val="multilevel"/>
    <w:tmpl w:val="AADE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BA0976"/>
    <w:multiLevelType w:val="multilevel"/>
    <w:tmpl w:val="44D2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266079">
    <w:abstractNumId w:val="66"/>
  </w:num>
  <w:num w:numId="2" w16cid:durableId="1647127465">
    <w:abstractNumId w:val="30"/>
  </w:num>
  <w:num w:numId="3" w16cid:durableId="2022316259">
    <w:abstractNumId w:val="47"/>
  </w:num>
  <w:num w:numId="4" w16cid:durableId="728267972">
    <w:abstractNumId w:val="13"/>
  </w:num>
  <w:num w:numId="5" w16cid:durableId="1167790018">
    <w:abstractNumId w:val="16"/>
  </w:num>
  <w:num w:numId="6" w16cid:durableId="682172002">
    <w:abstractNumId w:val="68"/>
  </w:num>
  <w:num w:numId="7" w16cid:durableId="301691288">
    <w:abstractNumId w:val="29"/>
  </w:num>
  <w:num w:numId="8" w16cid:durableId="473062968">
    <w:abstractNumId w:val="48"/>
  </w:num>
  <w:num w:numId="9" w16cid:durableId="55132744">
    <w:abstractNumId w:val="6"/>
  </w:num>
  <w:num w:numId="10" w16cid:durableId="592590459">
    <w:abstractNumId w:val="33"/>
  </w:num>
  <w:num w:numId="11" w16cid:durableId="298340049">
    <w:abstractNumId w:val="61"/>
  </w:num>
  <w:num w:numId="12" w16cid:durableId="206110872">
    <w:abstractNumId w:val="56"/>
  </w:num>
  <w:num w:numId="13" w16cid:durableId="243610510">
    <w:abstractNumId w:val="7"/>
  </w:num>
  <w:num w:numId="14" w16cid:durableId="2009096801">
    <w:abstractNumId w:val="71"/>
  </w:num>
  <w:num w:numId="15" w16cid:durableId="579221274">
    <w:abstractNumId w:val="17"/>
  </w:num>
  <w:num w:numId="16" w16cid:durableId="142091471">
    <w:abstractNumId w:val="53"/>
  </w:num>
  <w:num w:numId="17" w16cid:durableId="931857367">
    <w:abstractNumId w:val="67"/>
  </w:num>
  <w:num w:numId="18" w16cid:durableId="1361511839">
    <w:abstractNumId w:val="60"/>
  </w:num>
  <w:num w:numId="19" w16cid:durableId="106390554">
    <w:abstractNumId w:val="8"/>
  </w:num>
  <w:num w:numId="20" w16cid:durableId="1288925105">
    <w:abstractNumId w:val="27"/>
  </w:num>
  <w:num w:numId="21" w16cid:durableId="639649265">
    <w:abstractNumId w:val="72"/>
  </w:num>
  <w:num w:numId="22" w16cid:durableId="967131045">
    <w:abstractNumId w:val="45"/>
  </w:num>
  <w:num w:numId="23" w16cid:durableId="1263689768">
    <w:abstractNumId w:val="69"/>
  </w:num>
  <w:num w:numId="24" w16cid:durableId="648051421">
    <w:abstractNumId w:val="40"/>
  </w:num>
  <w:num w:numId="25" w16cid:durableId="919799412">
    <w:abstractNumId w:val="24"/>
  </w:num>
  <w:num w:numId="26" w16cid:durableId="1696073904">
    <w:abstractNumId w:val="41"/>
  </w:num>
  <w:num w:numId="27" w16cid:durableId="619649185">
    <w:abstractNumId w:val="73"/>
  </w:num>
  <w:num w:numId="28" w16cid:durableId="1872693632">
    <w:abstractNumId w:val="2"/>
  </w:num>
  <w:num w:numId="29" w16cid:durableId="1520318774">
    <w:abstractNumId w:val="25"/>
  </w:num>
  <w:num w:numId="30" w16cid:durableId="1284800434">
    <w:abstractNumId w:val="5"/>
  </w:num>
  <w:num w:numId="31" w16cid:durableId="685601009">
    <w:abstractNumId w:val="34"/>
  </w:num>
  <w:num w:numId="32" w16cid:durableId="1397896836">
    <w:abstractNumId w:val="54"/>
  </w:num>
  <w:num w:numId="33" w16cid:durableId="709720790">
    <w:abstractNumId w:val="57"/>
  </w:num>
  <w:num w:numId="34" w16cid:durableId="435105262">
    <w:abstractNumId w:val="74"/>
  </w:num>
  <w:num w:numId="35" w16cid:durableId="266698176">
    <w:abstractNumId w:val="35"/>
  </w:num>
  <w:num w:numId="36" w16cid:durableId="219095318">
    <w:abstractNumId w:val="11"/>
  </w:num>
  <w:num w:numId="37" w16cid:durableId="1653414126">
    <w:abstractNumId w:val="4"/>
  </w:num>
  <w:num w:numId="38" w16cid:durableId="843907837">
    <w:abstractNumId w:val="19"/>
  </w:num>
  <w:num w:numId="39" w16cid:durableId="708995386">
    <w:abstractNumId w:val="42"/>
  </w:num>
  <w:num w:numId="40" w16cid:durableId="734662345">
    <w:abstractNumId w:val="1"/>
  </w:num>
  <w:num w:numId="41" w16cid:durableId="874387505">
    <w:abstractNumId w:val="31"/>
  </w:num>
  <w:num w:numId="42" w16cid:durableId="1556889935">
    <w:abstractNumId w:val="0"/>
  </w:num>
  <w:num w:numId="43" w16cid:durableId="1062174209">
    <w:abstractNumId w:val="15"/>
  </w:num>
  <w:num w:numId="44" w16cid:durableId="837386158">
    <w:abstractNumId w:val="39"/>
  </w:num>
  <w:num w:numId="45" w16cid:durableId="644774251">
    <w:abstractNumId w:val="14"/>
  </w:num>
  <w:num w:numId="46" w16cid:durableId="1804884867">
    <w:abstractNumId w:val="55"/>
  </w:num>
  <w:num w:numId="47" w16cid:durableId="471870113">
    <w:abstractNumId w:val="62"/>
  </w:num>
  <w:num w:numId="48" w16cid:durableId="264265754">
    <w:abstractNumId w:val="20"/>
  </w:num>
  <w:num w:numId="49" w16cid:durableId="445197095">
    <w:abstractNumId w:val="9"/>
  </w:num>
  <w:num w:numId="50" w16cid:durableId="922227294">
    <w:abstractNumId w:val="28"/>
  </w:num>
  <w:num w:numId="51" w16cid:durableId="1521166080">
    <w:abstractNumId w:val="59"/>
  </w:num>
  <w:num w:numId="52" w16cid:durableId="1368524764">
    <w:abstractNumId w:val="46"/>
  </w:num>
  <w:num w:numId="53" w16cid:durableId="2004969124">
    <w:abstractNumId w:val="37"/>
  </w:num>
  <w:num w:numId="54" w16cid:durableId="285815738">
    <w:abstractNumId w:val="64"/>
  </w:num>
  <w:num w:numId="55" w16cid:durableId="1068381591">
    <w:abstractNumId w:val="26"/>
  </w:num>
  <w:num w:numId="56" w16cid:durableId="1456023496">
    <w:abstractNumId w:val="22"/>
  </w:num>
  <w:num w:numId="57" w16cid:durableId="127742281">
    <w:abstractNumId w:val="63"/>
  </w:num>
  <w:num w:numId="58" w16cid:durableId="1506164872">
    <w:abstractNumId w:val="65"/>
  </w:num>
  <w:num w:numId="59" w16cid:durableId="1420443776">
    <w:abstractNumId w:val="51"/>
  </w:num>
  <w:num w:numId="60" w16cid:durableId="859664021">
    <w:abstractNumId w:val="36"/>
  </w:num>
  <w:num w:numId="61" w16cid:durableId="1716273360">
    <w:abstractNumId w:val="18"/>
  </w:num>
  <w:num w:numId="62" w16cid:durableId="1516920883">
    <w:abstractNumId w:val="21"/>
  </w:num>
  <w:num w:numId="63" w16cid:durableId="198201395">
    <w:abstractNumId w:val="52"/>
  </w:num>
  <w:num w:numId="64" w16cid:durableId="471483299">
    <w:abstractNumId w:val="3"/>
  </w:num>
  <w:num w:numId="65" w16cid:durableId="2006013645">
    <w:abstractNumId w:val="10"/>
  </w:num>
  <w:num w:numId="66" w16cid:durableId="418529868">
    <w:abstractNumId w:val="70"/>
  </w:num>
  <w:num w:numId="67" w16cid:durableId="566302339">
    <w:abstractNumId w:val="38"/>
  </w:num>
  <w:num w:numId="68" w16cid:durableId="268395574">
    <w:abstractNumId w:val="32"/>
  </w:num>
  <w:num w:numId="69" w16cid:durableId="61829381">
    <w:abstractNumId w:val="12"/>
  </w:num>
  <w:num w:numId="70" w16cid:durableId="539172777">
    <w:abstractNumId w:val="43"/>
  </w:num>
  <w:num w:numId="71" w16cid:durableId="1233080709">
    <w:abstractNumId w:val="23"/>
  </w:num>
  <w:num w:numId="72" w16cid:durableId="446891984">
    <w:abstractNumId w:val="50"/>
  </w:num>
  <w:num w:numId="73" w16cid:durableId="1555431735">
    <w:abstractNumId w:val="44"/>
  </w:num>
  <w:num w:numId="74" w16cid:durableId="559829179">
    <w:abstractNumId w:val="49"/>
  </w:num>
  <w:num w:numId="75" w16cid:durableId="1784493518">
    <w:abstractNumId w:val="5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le Blake">
    <w15:presenceInfo w15:providerId="AD" w15:userId="S::dblake@lifesaving.com.au::964dff80-b447-4592-a6bc-4b9b613ab1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BF"/>
    <w:rsid w:val="0001663A"/>
    <w:rsid w:val="00027612"/>
    <w:rsid w:val="00037B80"/>
    <w:rsid w:val="00084C60"/>
    <w:rsid w:val="0009042E"/>
    <w:rsid w:val="00094182"/>
    <w:rsid w:val="000B222C"/>
    <w:rsid w:val="000B28FA"/>
    <w:rsid w:val="000C0022"/>
    <w:rsid w:val="000D67F7"/>
    <w:rsid w:val="000E78CF"/>
    <w:rsid w:val="000F19FC"/>
    <w:rsid w:val="00116960"/>
    <w:rsid w:val="00172874"/>
    <w:rsid w:val="001868C4"/>
    <w:rsid w:val="00192E7A"/>
    <w:rsid w:val="0019786D"/>
    <w:rsid w:val="001C7B3B"/>
    <w:rsid w:val="001F3955"/>
    <w:rsid w:val="0020434B"/>
    <w:rsid w:val="00205319"/>
    <w:rsid w:val="0024291D"/>
    <w:rsid w:val="002508BF"/>
    <w:rsid w:val="00257DDF"/>
    <w:rsid w:val="00261FCB"/>
    <w:rsid w:val="00271C51"/>
    <w:rsid w:val="00272734"/>
    <w:rsid w:val="002878D5"/>
    <w:rsid w:val="002C0C9A"/>
    <w:rsid w:val="002C437B"/>
    <w:rsid w:val="002D0F68"/>
    <w:rsid w:val="002E7D82"/>
    <w:rsid w:val="00325627"/>
    <w:rsid w:val="00332B32"/>
    <w:rsid w:val="00335F6F"/>
    <w:rsid w:val="00382C57"/>
    <w:rsid w:val="003A5CF6"/>
    <w:rsid w:val="003F1CAC"/>
    <w:rsid w:val="00406310"/>
    <w:rsid w:val="004247D3"/>
    <w:rsid w:val="00457BF8"/>
    <w:rsid w:val="00461D45"/>
    <w:rsid w:val="004625FA"/>
    <w:rsid w:val="004809D8"/>
    <w:rsid w:val="00490320"/>
    <w:rsid w:val="004B466C"/>
    <w:rsid w:val="004B5E28"/>
    <w:rsid w:val="004C2AEF"/>
    <w:rsid w:val="004D3579"/>
    <w:rsid w:val="004E59EF"/>
    <w:rsid w:val="005167DD"/>
    <w:rsid w:val="005221BD"/>
    <w:rsid w:val="00530716"/>
    <w:rsid w:val="005558C2"/>
    <w:rsid w:val="005634F4"/>
    <w:rsid w:val="0056582D"/>
    <w:rsid w:val="005717C5"/>
    <w:rsid w:val="005749FD"/>
    <w:rsid w:val="00575EC4"/>
    <w:rsid w:val="00584FBF"/>
    <w:rsid w:val="005870ED"/>
    <w:rsid w:val="00592C4D"/>
    <w:rsid w:val="0059488F"/>
    <w:rsid w:val="005C7A50"/>
    <w:rsid w:val="005E0994"/>
    <w:rsid w:val="00607810"/>
    <w:rsid w:val="00654BBA"/>
    <w:rsid w:val="00686302"/>
    <w:rsid w:val="006A2BE9"/>
    <w:rsid w:val="006A453D"/>
    <w:rsid w:val="006C3EEA"/>
    <w:rsid w:val="006E0D79"/>
    <w:rsid w:val="006E130E"/>
    <w:rsid w:val="006E2EAB"/>
    <w:rsid w:val="006F2315"/>
    <w:rsid w:val="006F7237"/>
    <w:rsid w:val="00712F48"/>
    <w:rsid w:val="00723917"/>
    <w:rsid w:val="00724E27"/>
    <w:rsid w:val="0073375D"/>
    <w:rsid w:val="0075027F"/>
    <w:rsid w:val="007630BB"/>
    <w:rsid w:val="00777859"/>
    <w:rsid w:val="007C7437"/>
    <w:rsid w:val="007C7CD5"/>
    <w:rsid w:val="007C7F9D"/>
    <w:rsid w:val="007D62FF"/>
    <w:rsid w:val="007D6F57"/>
    <w:rsid w:val="007E2602"/>
    <w:rsid w:val="00800B88"/>
    <w:rsid w:val="00800F9E"/>
    <w:rsid w:val="00812126"/>
    <w:rsid w:val="00846F81"/>
    <w:rsid w:val="00847B32"/>
    <w:rsid w:val="00847E31"/>
    <w:rsid w:val="00863EA8"/>
    <w:rsid w:val="008C1558"/>
    <w:rsid w:val="008D290B"/>
    <w:rsid w:val="008D4314"/>
    <w:rsid w:val="008D6096"/>
    <w:rsid w:val="008D6202"/>
    <w:rsid w:val="009304A5"/>
    <w:rsid w:val="00985933"/>
    <w:rsid w:val="009B6FC0"/>
    <w:rsid w:val="009C5963"/>
    <w:rsid w:val="009E5CB1"/>
    <w:rsid w:val="00A02910"/>
    <w:rsid w:val="00A20131"/>
    <w:rsid w:val="00A21A34"/>
    <w:rsid w:val="00A701F3"/>
    <w:rsid w:val="00A83178"/>
    <w:rsid w:val="00A8791C"/>
    <w:rsid w:val="00A919F7"/>
    <w:rsid w:val="00A9325D"/>
    <w:rsid w:val="00A9469D"/>
    <w:rsid w:val="00AC02F7"/>
    <w:rsid w:val="00AC64A1"/>
    <w:rsid w:val="00AD408B"/>
    <w:rsid w:val="00AF18D3"/>
    <w:rsid w:val="00B079E1"/>
    <w:rsid w:val="00B16EDF"/>
    <w:rsid w:val="00B33799"/>
    <w:rsid w:val="00B708EB"/>
    <w:rsid w:val="00B940DE"/>
    <w:rsid w:val="00B97666"/>
    <w:rsid w:val="00BA2D33"/>
    <w:rsid w:val="00BE104B"/>
    <w:rsid w:val="00BF7413"/>
    <w:rsid w:val="00C0550C"/>
    <w:rsid w:val="00C07A95"/>
    <w:rsid w:val="00C2602C"/>
    <w:rsid w:val="00C53F5D"/>
    <w:rsid w:val="00C57956"/>
    <w:rsid w:val="00C6084C"/>
    <w:rsid w:val="00C63359"/>
    <w:rsid w:val="00C84C22"/>
    <w:rsid w:val="00CB0372"/>
    <w:rsid w:val="00CB173E"/>
    <w:rsid w:val="00CC57F1"/>
    <w:rsid w:val="00D00FB5"/>
    <w:rsid w:val="00D07CF2"/>
    <w:rsid w:val="00D3457F"/>
    <w:rsid w:val="00D40596"/>
    <w:rsid w:val="00D5016A"/>
    <w:rsid w:val="00D572CF"/>
    <w:rsid w:val="00D70ABA"/>
    <w:rsid w:val="00D77F3C"/>
    <w:rsid w:val="00DA118C"/>
    <w:rsid w:val="00DD4304"/>
    <w:rsid w:val="00DD7169"/>
    <w:rsid w:val="00DE1807"/>
    <w:rsid w:val="00DE6043"/>
    <w:rsid w:val="00E02736"/>
    <w:rsid w:val="00E105E9"/>
    <w:rsid w:val="00E11F18"/>
    <w:rsid w:val="00E151B6"/>
    <w:rsid w:val="00E404D6"/>
    <w:rsid w:val="00E44E2F"/>
    <w:rsid w:val="00E54ACC"/>
    <w:rsid w:val="00E632CC"/>
    <w:rsid w:val="00E92C8D"/>
    <w:rsid w:val="00E95CDE"/>
    <w:rsid w:val="00EC2D36"/>
    <w:rsid w:val="00EE4F61"/>
    <w:rsid w:val="00F03CD8"/>
    <w:rsid w:val="00F153ED"/>
    <w:rsid w:val="00F15A78"/>
    <w:rsid w:val="00F474C2"/>
    <w:rsid w:val="00F76B8B"/>
    <w:rsid w:val="00F82B4E"/>
    <w:rsid w:val="00F87BF7"/>
    <w:rsid w:val="00FB3FE7"/>
    <w:rsid w:val="00FD54B1"/>
    <w:rsid w:val="00FE10AD"/>
    <w:rsid w:val="0B2459BB"/>
    <w:rsid w:val="3813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320CD"/>
  <w15:chartTrackingRefBased/>
  <w15:docId w15:val="{2C7D9694-9B06-4DC8-9A71-D231AA3E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8BF"/>
    <w:pPr>
      <w:spacing w:before="100" w:after="10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71C51"/>
    <w:pPr>
      <w:widowControl w:val="0"/>
      <w:autoSpaceDE w:val="0"/>
      <w:autoSpaceDN w:val="0"/>
      <w:spacing w:before="0" w:after="0"/>
      <w:ind w:left="859" w:hanging="719"/>
      <w:outlineLvl w:val="0"/>
    </w:pPr>
    <w:rPr>
      <w:rFonts w:eastAsia="Arial" w:cs="Arial"/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7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8BF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08BF"/>
  </w:style>
  <w:style w:type="paragraph" w:styleId="Footer">
    <w:name w:val="footer"/>
    <w:basedOn w:val="Normal"/>
    <w:link w:val="FooterChar"/>
    <w:uiPriority w:val="99"/>
    <w:unhideWhenUsed/>
    <w:rsid w:val="002508BF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2508BF"/>
  </w:style>
  <w:style w:type="character" w:styleId="PlaceholderText">
    <w:name w:val="Placeholder Text"/>
    <w:basedOn w:val="DefaultParagraphFont"/>
    <w:uiPriority w:val="99"/>
    <w:semiHidden/>
    <w:rsid w:val="002508BF"/>
    <w:rPr>
      <w:color w:val="808080"/>
    </w:rPr>
  </w:style>
  <w:style w:type="character" w:customStyle="1" w:styleId="Style2">
    <w:name w:val="Style2"/>
    <w:basedOn w:val="DefaultParagraphFont"/>
    <w:uiPriority w:val="1"/>
    <w:rsid w:val="002508BF"/>
    <w:rPr>
      <w:rFonts w:asciiTheme="minorHAnsi" w:hAnsiTheme="minorHAnsi"/>
      <w:sz w:val="22"/>
    </w:rPr>
  </w:style>
  <w:style w:type="character" w:customStyle="1" w:styleId="Style3">
    <w:name w:val="Style3"/>
    <w:basedOn w:val="DefaultParagraphFont"/>
    <w:uiPriority w:val="1"/>
    <w:qFormat/>
    <w:rsid w:val="002508BF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1"/>
    <w:qFormat/>
    <w:rsid w:val="00D07C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786D"/>
    <w:pPr>
      <w:spacing w:beforeAutospacing="1" w:afterAutospacing="1"/>
    </w:pPr>
    <w:rPr>
      <w:rFonts w:ascii="Times New Roman" w:hAnsi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D0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F6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F68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F68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903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32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92C8D"/>
    <w:pPr>
      <w:widowControl w:val="0"/>
      <w:autoSpaceDE w:val="0"/>
      <w:autoSpaceDN w:val="0"/>
      <w:spacing w:before="0" w:after="0"/>
    </w:pPr>
    <w:rPr>
      <w:rFonts w:eastAsia="Arial"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92C8D"/>
    <w:rPr>
      <w:rFonts w:ascii="Arial" w:eastAsia="Arial" w:hAnsi="Arial" w:cs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71C51"/>
    <w:rPr>
      <w:rFonts w:ascii="Arial" w:eastAsia="Arial" w:hAnsi="Arial" w:cs="Arial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E54ACC"/>
    <w:pPr>
      <w:widowControl w:val="0"/>
      <w:autoSpaceDE w:val="0"/>
      <w:autoSpaceDN w:val="0"/>
      <w:spacing w:after="0"/>
      <w:ind w:left="280"/>
    </w:pPr>
    <w:rPr>
      <w:rFonts w:eastAsia="Arial" w:cs="Arial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E54ACC"/>
    <w:rPr>
      <w:rFonts w:ascii="Arial" w:eastAsia="Arial" w:hAnsi="Arial" w:cs="Arial"/>
      <w:b/>
      <w:bCs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E54ACC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B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Default">
    <w:name w:val="Default"/>
    <w:rsid w:val="007C7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7D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7EBE47B696943B8B82562EC67E01F" ma:contentTypeVersion="16" ma:contentTypeDescription="Create a new document." ma:contentTypeScope="" ma:versionID="ef6f992f634691d1326fd3a5f1c3bcfa">
  <xsd:schema xmlns:xsd="http://www.w3.org/2001/XMLSchema" xmlns:xs="http://www.w3.org/2001/XMLSchema" xmlns:p="http://schemas.microsoft.com/office/2006/metadata/properties" xmlns:ns2="65a81124-9f87-40f3-854d-fa1e5c392a86" xmlns:ns3="0d6b8f67-11e4-4936-99e8-ea9dfb6d646b" targetNamespace="http://schemas.microsoft.com/office/2006/metadata/properties" ma:root="true" ma:fieldsID="dce5fe5ce6fc499378e5bd49f164079c" ns2:_="" ns3:_="">
    <xsd:import namespace="65a81124-9f87-40f3-854d-fa1e5c392a86"/>
    <xsd:import namespace="0d6b8f67-11e4-4936-99e8-ea9dfb6d6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1124-9f87-40f3-854d-fa1e5c39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69c1b7-b210-4eb7-af0d-6f018d4fc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8f67-11e4-4936-99e8-ea9dfb6d64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222ee-3437-43e8-af54-4d40c4e53978}" ma:internalName="TaxCatchAll" ma:showField="CatchAllData" ma:web="0d6b8f67-11e4-4936-99e8-ea9dfb6d6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b8f67-11e4-4936-99e8-ea9dfb6d646b" xsi:nil="true"/>
    <lcf76f155ced4ddcb4097134ff3c332f xmlns="65a81124-9f87-40f3-854d-fa1e5c392a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1B8DBF-5A03-4083-9D5C-6E1F8ECB1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EBD7E-E37D-4F41-87CE-EC979CAE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81124-9f87-40f3-854d-fa1e5c392a86"/>
    <ds:schemaRef ds:uri="0d6b8f67-11e4-4936-99e8-ea9dfb6d6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6BF15-6D29-4914-A583-A1510E18779B}">
  <ds:schemaRefs>
    <ds:schemaRef ds:uri="65a81124-9f87-40f3-854d-fa1e5c392a86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d6b8f67-11e4-4936-99e8-ea9dfb6d646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2190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Rolfe</dc:creator>
  <cp:keywords/>
  <dc:description/>
  <cp:lastModifiedBy>Danielle Blake</cp:lastModifiedBy>
  <cp:revision>12</cp:revision>
  <dcterms:created xsi:type="dcterms:W3CDTF">2025-09-13T08:14:00Z</dcterms:created>
  <dcterms:modified xsi:type="dcterms:W3CDTF">2025-09-13T08:33:00Z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0x0101003027EBE47B696943B8B82562EC67E01F</vt:lpwstr>
  </property>
  <property fmtid="{D5CDD505-2E9C-101B-9397-08002B2CF9AE}" pid="3" name="GrammarlyDocumentId">
    <vt:lpwstr>4a7820ba9aeb1ed98080087b27f271ec45676d558e72ff98c65b4bdbf28fb801</vt:lpwstr>
  </property>
  <property fmtid="{D5CDD505-2E9C-101B-9397-08002B2CF9AE}" pid="4" name="MediaServiceImageTags">
    <vt:lpwstr/>
  </property>
</Properties>
</file>