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8" w:rsidRPr="002B063E" w:rsidRDefault="002260DF" w:rsidP="003C3EEA">
      <w:pPr>
        <w:ind w:hanging="567"/>
        <w:rPr>
          <w:rFonts w:ascii="Arial" w:hAnsi="Arial" w:cs="Arial"/>
          <w:b/>
          <w:sz w:val="5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54E8485D" wp14:editId="6E2D0ACD">
            <wp:simplePos x="0" y="0"/>
            <wp:positionH relativeFrom="column">
              <wp:posOffset>-1100455</wp:posOffset>
            </wp:positionH>
            <wp:positionV relativeFrom="paragraph">
              <wp:posOffset>-539841</wp:posOffset>
            </wp:positionV>
            <wp:extent cx="7794171" cy="8126564"/>
            <wp:effectExtent l="0" t="0" r="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171" cy="812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sz w:val="28"/>
          <w:lang w:val="fr-CA"/>
        </w:rPr>
      </w:pPr>
    </w:p>
    <w:p w:rsidR="001E2AC8" w:rsidRPr="002260DF" w:rsidRDefault="001E2AC8" w:rsidP="001E2AC8">
      <w:pPr>
        <w:spacing w:line="600" w:lineRule="auto"/>
        <w:ind w:hanging="567"/>
        <w:rPr>
          <w:rFonts w:ascii="Arial" w:hAnsi="Arial" w:cs="Arial"/>
          <w:b/>
          <w:lang w:val="fr-CA"/>
        </w:rPr>
      </w:pPr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{#</w:t>
      </w:r>
      <w:proofErr w:type="spellStart"/>
      <w:proofErr w:type="gramStart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templaterConfig</w:t>
      </w:r>
      <w:proofErr w:type="spellEnd"/>
      <w:proofErr w:type="gramEnd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}{#</w:t>
      </w:r>
      <w:proofErr w:type="spellStart"/>
      <w:proofErr w:type="gramStart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subject</w:t>
      </w:r>
      <w:proofErr w:type="spellEnd"/>
      <w:proofErr w:type="gramEnd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}{#</w:t>
      </w:r>
      <w:proofErr w:type="spellStart"/>
      <w:proofErr w:type="gramStart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object</w:t>
      </w:r>
      <w:proofErr w:type="spellEnd"/>
      <w:proofErr w:type="gramEnd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}{</w:t>
      </w:r>
      <w:proofErr w:type="spellStart"/>
      <w:proofErr w:type="gramStart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name</w:t>
      </w:r>
      <w:proofErr w:type="spellEnd"/>
      <w:proofErr w:type="gramEnd"/>
      <w:r w:rsidRPr="002260DF">
        <w:rPr>
          <w:rFonts w:ascii="Arial" w:hAnsi="Arial" w:cs="Arial"/>
          <w:b/>
          <w:color w:val="FFFFFF" w:themeColor="background1"/>
          <w:sz w:val="28"/>
          <w:lang w:val="fr-CA"/>
        </w:rPr>
        <w:t>}</w:t>
      </w:r>
    </w:p>
    <w:p w:rsidR="001E2AC8" w:rsidRPr="002260DF" w:rsidRDefault="001E2AC8" w:rsidP="001E2AC8">
      <w:pPr>
        <w:spacing w:line="600" w:lineRule="auto"/>
        <w:ind w:hanging="567"/>
        <w:rPr>
          <w:rFonts w:ascii="Arial" w:hAnsi="Arial" w:cs="Arial"/>
          <w:b/>
          <w:lang w:val="fr-CA"/>
        </w:rPr>
      </w:pPr>
    </w:p>
    <w:p w:rsidR="002260DF" w:rsidRDefault="002260DF" w:rsidP="001E2AC8">
      <w:pPr>
        <w:spacing w:line="600" w:lineRule="auto"/>
        <w:ind w:hanging="567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 wp14:anchorId="5FC81525" wp14:editId="19E005D5">
            <wp:simplePos x="0" y="0"/>
            <wp:positionH relativeFrom="column">
              <wp:posOffset>5298440</wp:posOffset>
            </wp:positionH>
            <wp:positionV relativeFrom="paragraph">
              <wp:posOffset>389890</wp:posOffset>
            </wp:positionV>
            <wp:extent cx="1175385" cy="11753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DF" w:rsidRDefault="002260DF" w:rsidP="002260DF">
      <w:pPr>
        <w:spacing w:line="240" w:lineRule="auto"/>
        <w:ind w:hanging="567"/>
        <w:rPr>
          <w:rFonts w:ascii="Arial" w:hAnsi="Arial" w:cs="Arial"/>
          <w:b/>
          <w:lang w:val="fr-CA"/>
        </w:rPr>
      </w:pPr>
    </w:p>
    <w:p w:rsidR="001E2AC8" w:rsidRPr="002260DF" w:rsidRDefault="001E2AC8" w:rsidP="002260DF">
      <w:pPr>
        <w:spacing w:line="240" w:lineRule="auto"/>
        <w:ind w:hanging="567"/>
        <w:rPr>
          <w:rFonts w:ascii="Arial" w:hAnsi="Arial" w:cs="Arial"/>
          <w:b/>
          <w:lang w:val="fr-CA"/>
        </w:rPr>
      </w:pPr>
      <w:r w:rsidRPr="002260DF">
        <w:rPr>
          <w:rFonts w:ascii="Arial" w:hAnsi="Arial" w:cs="Arial"/>
          <w:b/>
          <w:lang w:val="fr-CA"/>
        </w:rPr>
        <w:t>Version {version}</w:t>
      </w:r>
    </w:p>
    <w:p w:rsidR="001E2AC8" w:rsidRPr="002260DF" w:rsidRDefault="001E2AC8" w:rsidP="002260DF">
      <w:pPr>
        <w:spacing w:line="240" w:lineRule="auto"/>
        <w:ind w:hanging="567"/>
        <w:rPr>
          <w:rFonts w:ascii="Arial" w:hAnsi="Arial" w:cs="Arial"/>
          <w:b/>
        </w:rPr>
        <w:sectPr w:rsidR="001E2AC8" w:rsidRPr="002260DF" w:rsidSect="00FF6DD8">
          <w:headerReference w:type="default" r:id="rId9"/>
          <w:footerReference w:type="default" r:id="rId10"/>
          <w:pgSz w:w="12240" w:h="15840"/>
          <w:pgMar w:top="851" w:right="1183" w:bottom="851" w:left="1701" w:header="708" w:footer="709" w:gutter="0"/>
          <w:pgNumType w:start="1"/>
          <w:cols w:space="708"/>
          <w:titlePg/>
          <w:docGrid w:linePitch="360"/>
        </w:sectPr>
      </w:pPr>
      <w:r w:rsidRPr="002260DF">
        <w:rPr>
          <w:rFonts w:ascii="Arial" w:hAnsi="Arial" w:cs="Arial"/>
          <w:b/>
        </w:rPr>
        <w:t>Last Modified {</w:t>
      </w:r>
      <w:proofErr w:type="spellStart"/>
      <w:r w:rsidRPr="002260DF">
        <w:rPr>
          <w:rFonts w:ascii="Arial" w:hAnsi="Arial" w:cs="Arial"/>
          <w:b/>
        </w:rPr>
        <w:t>modificationDate</w:t>
      </w:r>
      <w:proofErr w:type="spellEnd"/>
      <w:proofErr w:type="gramStart"/>
      <w:r w:rsidRPr="002260DF">
        <w:rPr>
          <w:rFonts w:ascii="Arial" w:hAnsi="Arial" w:cs="Arial"/>
          <w:b/>
        </w:rPr>
        <w:t>}{</w:t>
      </w:r>
      <w:proofErr w:type="gramEnd"/>
      <w:r w:rsidRPr="002260DF">
        <w:rPr>
          <w:rFonts w:ascii="Arial" w:hAnsi="Arial" w:cs="Arial"/>
          <w:b/>
        </w:rPr>
        <w:t>/object}{/subject}{/</w:t>
      </w:r>
      <w:proofErr w:type="spellStart"/>
      <w:r w:rsidRPr="002260DF">
        <w:rPr>
          <w:rFonts w:ascii="Arial" w:hAnsi="Arial" w:cs="Arial"/>
          <w:b/>
        </w:rPr>
        <w:t>templaterConfig</w:t>
      </w:r>
      <w:proofErr w:type="spellEnd"/>
      <w:r w:rsidRPr="002260DF">
        <w:rPr>
          <w:rFonts w:ascii="Arial" w:hAnsi="Arial" w:cs="Arial"/>
          <w:b/>
        </w:rPr>
        <w:t>}</w:t>
      </w:r>
      <w:bookmarkStart w:id="0" w:name="_GoBack"/>
      <w:bookmarkEnd w:id="0"/>
    </w:p>
    <w:p w:rsidR="001E2AC8" w:rsidRPr="00EF2C05" w:rsidRDefault="001E2AC8" w:rsidP="00D7458C">
      <w:pPr>
        <w:spacing w:after="0"/>
        <w:rPr>
          <w:sz w:val="2"/>
          <w:szCs w:val="2"/>
        </w:rPr>
      </w:pPr>
      <w:r w:rsidRPr="00EF2C05">
        <w:rPr>
          <w:sz w:val="2"/>
          <w:szCs w:val="2"/>
        </w:rPr>
        <w:lastRenderedPageBreak/>
        <w:t>{#objects}{#object}</w:t>
      </w:r>
    </w:p>
    <w:p w:rsidR="001E2AC8" w:rsidRPr="00D57EED" w:rsidRDefault="001E2AC8" w:rsidP="00D57EED">
      <w:pPr>
        <w:pStyle w:val="Heading1"/>
        <w:pBdr>
          <w:bottom w:val="single" w:sz="4" w:space="1" w:color="365F91" w:themeColor="accent1" w:themeShade="BF"/>
        </w:pBdr>
        <w:spacing w:before="0"/>
        <w:rPr>
          <w:rFonts w:asciiTheme="minorHAnsi" w:hAnsiTheme="minorHAnsi" w:cstheme="minorHAnsi"/>
          <w:color w:val="000000" w:themeColor="text1"/>
          <w:sz w:val="36"/>
        </w:rPr>
      </w:pPr>
      <w:r w:rsidRPr="00D57EED">
        <w:rPr>
          <w:rFonts w:asciiTheme="minorHAnsi" w:hAnsiTheme="minorHAnsi" w:cstheme="minorHAnsi"/>
          <w:color w:val="000000" w:themeColor="text1"/>
          <w:sz w:val="36"/>
        </w:rPr>
        <w:t>{</w:t>
      </w:r>
      <w:proofErr w:type="gramStart"/>
      <w:r w:rsidRPr="00D57EED">
        <w:rPr>
          <w:rFonts w:asciiTheme="minorHAnsi" w:hAnsiTheme="minorHAnsi" w:cstheme="minorHAnsi"/>
          <w:color w:val="000000" w:themeColor="text1"/>
          <w:sz w:val="36"/>
        </w:rPr>
        <w:t>name</w:t>
      </w:r>
      <w:proofErr w:type="gramEnd"/>
      <w:r w:rsidRPr="00D57EED">
        <w:rPr>
          <w:rFonts w:asciiTheme="minorHAnsi" w:hAnsiTheme="minorHAnsi" w:cstheme="minorHAnsi"/>
          <w:color w:val="000000" w:themeColor="text1"/>
          <w:sz w:val="36"/>
        </w:rPr>
        <w:t>}</w:t>
      </w:r>
    </w:p>
    <w:p w:rsidR="001E2AC8" w:rsidRPr="00EF2C05" w:rsidRDefault="001E2AC8" w:rsidP="001E2AC8">
      <w:pPr>
        <w:pStyle w:val="Heading1"/>
        <w:rPr>
          <w:rFonts w:asciiTheme="minorHAnsi" w:hAnsiTheme="minorHAnsi" w:cstheme="minorHAnsi"/>
        </w:rPr>
      </w:pPr>
      <w:r w:rsidRPr="00EF2C05">
        <w:rPr>
          <w:rFonts w:asciiTheme="minorHAnsi" w:hAnsiTheme="minorHAnsi" w:cstheme="minorHAnsi"/>
        </w:rPr>
        <w:t>1.0 Description</w:t>
      </w:r>
    </w:p>
    <w:p w:rsidR="001E2AC8" w:rsidRPr="004E7DA3" w:rsidRDefault="001E2AC8" w:rsidP="00EF2C05">
      <w:pPr>
        <w:spacing w:after="0"/>
      </w:pPr>
      <w:proofErr w:type="gramStart"/>
      <w:r>
        <w:t>@@</w:t>
      </w:r>
      <w:proofErr w:type="spellStart"/>
      <w:r>
        <w:t>richTextDescription</w:t>
      </w:r>
      <w:proofErr w:type="spellEnd"/>
      <w:r>
        <w:t>:</w:t>
      </w:r>
      <w:proofErr w:type="gramEnd"/>
      <w:r>
        <w:t>{</w:t>
      </w:r>
      <w:proofErr w:type="spellStart"/>
      <w:r>
        <w:t>nodeId</w:t>
      </w:r>
      <w:proofErr w:type="spellEnd"/>
      <w:r>
        <w:t>}@@</w:t>
      </w:r>
    </w:p>
    <w:p w:rsidR="001E2AC8" w:rsidRPr="00EF2C05" w:rsidRDefault="001E2AC8" w:rsidP="00EF2C05">
      <w:pPr>
        <w:pStyle w:val="Heading1"/>
        <w:spacing w:before="0"/>
        <w:rPr>
          <w:rFonts w:asciiTheme="minorHAnsi" w:hAnsiTheme="minorHAnsi" w:cstheme="minorHAnsi"/>
        </w:rPr>
      </w:pPr>
      <w:r w:rsidRPr="00EF2C05">
        <w:rPr>
          <w:rFonts w:asciiTheme="minorHAnsi" w:hAnsiTheme="minorHAnsi" w:cstheme="minorHAnsi"/>
        </w:rPr>
        <w:t>2.0 Responsibilities</w:t>
      </w:r>
    </w:p>
    <w:tbl>
      <w:tblPr>
        <w:tblStyle w:val="LightList-Accent2"/>
        <w:tblW w:w="98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530"/>
        <w:gridCol w:w="6359"/>
      </w:tblGrid>
      <w:tr w:rsidR="001E2AC8" w:rsidTr="001E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shd w:val="clear" w:color="auto" w:fill="365F91" w:themeFill="accent1" w:themeFillShade="BF"/>
          </w:tcPr>
          <w:p w:rsidR="001E2AC8" w:rsidRPr="00103428" w:rsidRDefault="001E2AC8" w:rsidP="002070B3">
            <w:pPr>
              <w:rPr>
                <w:b w:val="0"/>
              </w:rPr>
            </w:pPr>
            <w:r w:rsidRPr="00103428">
              <w:t>Roles</w:t>
            </w:r>
          </w:p>
        </w:tc>
        <w:tc>
          <w:tcPr>
            <w:tcW w:w="6359" w:type="dxa"/>
            <w:shd w:val="clear" w:color="auto" w:fill="365F91" w:themeFill="accent1" w:themeFillShade="BF"/>
          </w:tcPr>
          <w:p w:rsidR="001E2AC8" w:rsidRPr="00103428" w:rsidRDefault="001E2AC8" w:rsidP="00207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3428">
              <w:t>Responsibilities</w:t>
            </w:r>
          </w:p>
        </w:tc>
      </w:tr>
      <w:tr w:rsidR="001E2AC8" w:rsidTr="001E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2AC8" w:rsidRDefault="001E2AC8" w:rsidP="002070B3">
            <w:r>
              <w:t>{#roles}{#target}{name}{/target}</w:t>
            </w:r>
          </w:p>
        </w:tc>
        <w:tc>
          <w:tcPr>
            <w:tcW w:w="63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2AC8" w:rsidRDefault="001E2AC8" w:rsidP="0020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F34">
              <w:rPr>
                <w:sz w:val="2"/>
                <w:szCs w:val="2"/>
              </w:rPr>
              <w:t>{#responsible}</w:t>
            </w:r>
            <w:r w:rsidRPr="00155F34">
              <w:rPr>
                <w:sz w:val="20"/>
                <w:szCs w:val="6"/>
              </w:rPr>
              <w:t>R</w:t>
            </w:r>
            <w:r w:rsidRPr="00155F34">
              <w:rPr>
                <w:sz w:val="2"/>
                <w:szCs w:val="2"/>
              </w:rPr>
              <w:t>{/responsible}{#accountable}</w:t>
            </w:r>
            <w:r w:rsidRPr="00155F34">
              <w:rPr>
                <w:sz w:val="20"/>
                <w:szCs w:val="6"/>
              </w:rPr>
              <w:t>A</w:t>
            </w:r>
            <w:r w:rsidRPr="00155F34">
              <w:rPr>
                <w:sz w:val="2"/>
                <w:szCs w:val="2"/>
              </w:rPr>
              <w:t>{/accountable}{#support}</w:t>
            </w:r>
            <w:r w:rsidRPr="00155F34">
              <w:rPr>
                <w:sz w:val="20"/>
                <w:szCs w:val="20"/>
              </w:rPr>
              <w:t>Su</w:t>
            </w:r>
            <w:r w:rsidRPr="00155F34">
              <w:rPr>
                <w:sz w:val="2"/>
                <w:szCs w:val="2"/>
              </w:rPr>
              <w:t>{/support}{#consulted}</w:t>
            </w:r>
            <w:r w:rsidRPr="00155F34">
              <w:rPr>
                <w:sz w:val="20"/>
                <w:szCs w:val="6"/>
              </w:rPr>
              <w:t>C</w:t>
            </w:r>
            <w:r w:rsidRPr="00155F34">
              <w:rPr>
                <w:sz w:val="2"/>
                <w:szCs w:val="2"/>
              </w:rPr>
              <w:t>{/consulted}{#informed}</w:t>
            </w:r>
            <w:r w:rsidRPr="00155F34">
              <w:rPr>
                <w:sz w:val="20"/>
                <w:szCs w:val="6"/>
              </w:rPr>
              <w:t>I</w:t>
            </w:r>
            <w:r w:rsidRPr="00155F34">
              <w:rPr>
                <w:sz w:val="2"/>
                <w:szCs w:val="2"/>
              </w:rPr>
              <w:t>{/informed}{#verifier}</w:t>
            </w:r>
            <w:r w:rsidRPr="00155F34">
              <w:rPr>
                <w:sz w:val="20"/>
                <w:szCs w:val="6"/>
              </w:rPr>
              <w:t>V</w:t>
            </w:r>
            <w:r w:rsidRPr="00155F34">
              <w:rPr>
                <w:sz w:val="2"/>
                <w:szCs w:val="2"/>
              </w:rPr>
              <w:t>{/verifier}{#signatory}</w:t>
            </w:r>
            <w:r w:rsidRPr="00155F34">
              <w:rPr>
                <w:sz w:val="20"/>
                <w:szCs w:val="6"/>
              </w:rPr>
              <w:t>Si</w:t>
            </w:r>
            <w:r w:rsidRPr="00B237EE">
              <w:rPr>
                <w:sz w:val="12"/>
                <w:szCs w:val="12"/>
              </w:rPr>
              <w:t>{/signatory}{/roles}</w:t>
            </w:r>
          </w:p>
        </w:tc>
      </w:tr>
    </w:tbl>
    <w:p w:rsidR="000A62FE" w:rsidRPr="00EF2C05" w:rsidRDefault="001E2AC8" w:rsidP="001E2AC8">
      <w:pPr>
        <w:pStyle w:val="Heading1"/>
        <w:rPr>
          <w:rFonts w:asciiTheme="minorHAnsi" w:hAnsiTheme="minorHAnsi" w:cstheme="minorHAnsi"/>
        </w:rPr>
      </w:pPr>
      <w:r w:rsidRPr="00EF2C05">
        <w:rPr>
          <w:rFonts w:asciiTheme="minorHAnsi" w:hAnsiTheme="minorHAnsi" w:cstheme="minorHAnsi"/>
        </w:rPr>
        <w:t>3.0 Advanced</w:t>
      </w:r>
    </w:p>
    <w:p w:rsidR="001E2AC8" w:rsidRPr="00EF2C05" w:rsidRDefault="001E2AC8" w:rsidP="001E2AC8">
      <w:pPr>
        <w:pStyle w:val="Heading2"/>
        <w:rPr>
          <w:rFonts w:asciiTheme="minorHAnsi" w:hAnsiTheme="minorHAnsi" w:cstheme="minorHAnsi"/>
          <w:sz w:val="24"/>
        </w:rPr>
      </w:pPr>
      <w:r w:rsidRPr="00EF2C05">
        <w:rPr>
          <w:rFonts w:asciiTheme="minorHAnsi" w:hAnsiTheme="minorHAnsi" w:cstheme="minorHAnsi"/>
          <w:sz w:val="24"/>
        </w:rPr>
        <w:t>3.1 COSO Components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1038"/>
        <w:gridCol w:w="1356"/>
        <w:gridCol w:w="1197"/>
        <w:gridCol w:w="1197"/>
        <w:gridCol w:w="1197"/>
        <w:gridCol w:w="1197"/>
        <w:gridCol w:w="1197"/>
      </w:tblGrid>
      <w:tr w:rsidR="001E2AC8" w:rsidTr="008D5860"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 xml:space="preserve">Internal </w:t>
            </w:r>
            <w:proofErr w:type="spellStart"/>
            <w:r w:rsidRPr="00495B77">
              <w:rPr>
                <w:b/>
                <w:color w:val="FFFFFF" w:themeColor="background1"/>
                <w:sz w:val="18"/>
                <w:szCs w:val="19"/>
              </w:rPr>
              <w:t>Env</w:t>
            </w:r>
            <w:proofErr w:type="spellEnd"/>
            <w:r w:rsidRPr="00495B77">
              <w:rPr>
                <w:b/>
                <w:color w:val="FFFFFF" w:themeColor="background1"/>
                <w:sz w:val="18"/>
                <w:szCs w:val="19"/>
              </w:rPr>
              <w:t>.</w:t>
            </w:r>
          </w:p>
        </w:tc>
        <w:tc>
          <w:tcPr>
            <w:tcW w:w="1038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Objective Setting</w:t>
            </w:r>
          </w:p>
        </w:tc>
        <w:tc>
          <w:tcPr>
            <w:tcW w:w="1356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Event Identification</w:t>
            </w:r>
          </w:p>
        </w:tc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Risk Assessment</w:t>
            </w:r>
          </w:p>
        </w:tc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Risk Response</w:t>
            </w:r>
          </w:p>
        </w:tc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Control Activities</w:t>
            </w:r>
          </w:p>
        </w:tc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EF2C05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Information &amp;</w:t>
            </w:r>
            <w:r w:rsidR="001E2AC8" w:rsidRPr="00495B77">
              <w:rPr>
                <w:b/>
                <w:color w:val="FFFFFF" w:themeColor="background1"/>
                <w:sz w:val="18"/>
                <w:szCs w:val="19"/>
              </w:rPr>
              <w:t xml:space="preserve"> Comm.</w:t>
            </w:r>
          </w:p>
        </w:tc>
        <w:tc>
          <w:tcPr>
            <w:tcW w:w="1197" w:type="dxa"/>
            <w:shd w:val="clear" w:color="auto" w:fill="365F91" w:themeFill="accent1" w:themeFillShade="BF"/>
            <w:vAlign w:val="center"/>
          </w:tcPr>
          <w:p w:rsidR="001E2AC8" w:rsidRPr="00495B77" w:rsidRDefault="001E2AC8" w:rsidP="008D5860">
            <w:pPr>
              <w:jc w:val="center"/>
              <w:rPr>
                <w:b/>
                <w:color w:val="FFFFFF" w:themeColor="background1"/>
                <w:sz w:val="18"/>
                <w:szCs w:val="19"/>
              </w:rPr>
            </w:pPr>
            <w:r w:rsidRPr="00495B77">
              <w:rPr>
                <w:b/>
                <w:color w:val="FFFFFF" w:themeColor="background1"/>
                <w:sz w:val="18"/>
                <w:szCs w:val="19"/>
              </w:rPr>
              <w:t>Monitoring</w:t>
            </w:r>
          </w:p>
        </w:tc>
      </w:tr>
      <w:tr w:rsidR="001E2AC8" w:rsidTr="00605158"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internalEnvironment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 w:rsidR="0067359C">
              <w:t xml:space="preserve"> </w:t>
            </w:r>
            <w:r w:rsidRPr="00495B77">
              <w:rPr>
                <w:b/>
                <w:color w:val="92D050"/>
              </w:rPr>
              <w:sym w:font="Wingdings" w:char="F0FC"/>
            </w:r>
            <w:r w:rsidR="0067359C">
              <w:t xml:space="preserve"> </w:t>
            </w:r>
            <w:r w:rsidR="0067359C"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internalEnvironment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038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objectiveSetting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objectiveSetting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356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eventIdentification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eventIdentification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riskAssessment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riskAssessment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riskResponse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riskResponse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controlActivities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controlActivities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</w:t>
            </w:r>
            <w:proofErr w:type="spellStart"/>
            <w:r w:rsidRPr="00495B77">
              <w:rPr>
                <w:sz w:val="2"/>
                <w:szCs w:val="2"/>
              </w:rPr>
              <w:t>informationCommunication</w:t>
            </w:r>
            <w:proofErr w:type="spellEnd"/>
            <w:r w:rsidRPr="00495B77">
              <w:rPr>
                <w:sz w:val="2"/>
                <w:szCs w:val="2"/>
              </w:rPr>
              <w:t xml:space="preserve">}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</w:t>
            </w:r>
            <w:proofErr w:type="spellStart"/>
            <w:r w:rsidRPr="00495B77">
              <w:rPr>
                <w:sz w:val="2"/>
                <w:szCs w:val="2"/>
              </w:rPr>
              <w:t>informationCommunication</w:t>
            </w:r>
            <w:proofErr w:type="spellEnd"/>
            <w:r w:rsidRPr="00495B77">
              <w:rPr>
                <w:sz w:val="2"/>
                <w:szCs w:val="2"/>
              </w:rPr>
              <w:t>}</w:t>
            </w:r>
          </w:p>
        </w:tc>
        <w:tc>
          <w:tcPr>
            <w:tcW w:w="1197" w:type="dxa"/>
            <w:vAlign w:val="center"/>
          </w:tcPr>
          <w:p w:rsidR="001E2AC8" w:rsidRDefault="001E2AC8" w:rsidP="00605158">
            <w:pPr>
              <w:jc w:val="center"/>
            </w:pPr>
            <w:r w:rsidRPr="00495B77">
              <w:rPr>
                <w:sz w:val="2"/>
                <w:szCs w:val="2"/>
              </w:rPr>
              <w:t>{#monitoring}</w:t>
            </w:r>
            <w:r>
              <w:t xml:space="preserve"> </w:t>
            </w:r>
            <w:r w:rsidR="00495B77" w:rsidRPr="00495B77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495B77">
              <w:rPr>
                <w:sz w:val="2"/>
                <w:szCs w:val="2"/>
              </w:rPr>
              <w:t>{/monitoring}</w:t>
            </w:r>
          </w:p>
        </w:tc>
      </w:tr>
    </w:tbl>
    <w:p w:rsidR="001E2AC8" w:rsidRDefault="001E2AC8" w:rsidP="001E2AC8"/>
    <w:p w:rsidR="00483BE7" w:rsidRPr="00605158" w:rsidRDefault="00483BE7" w:rsidP="00605158">
      <w:pPr>
        <w:pStyle w:val="Heading2"/>
        <w:spacing w:after="240"/>
        <w:rPr>
          <w:rFonts w:asciiTheme="minorHAnsi" w:hAnsiTheme="minorHAnsi" w:cstheme="minorHAnsi"/>
        </w:rPr>
      </w:pPr>
      <w:r w:rsidRPr="00605158">
        <w:rPr>
          <w:rFonts w:asciiTheme="minorHAnsi" w:hAnsiTheme="minorHAnsi" w:cstheme="minorHAnsi"/>
        </w:rPr>
        <w:t>3.2 IT Control Classification/Assertion</w:t>
      </w:r>
    </w:p>
    <w:p w:rsidR="00483BE7" w:rsidRDefault="00483BE7" w:rsidP="00605158">
      <w:pPr>
        <w:spacing w:after="0"/>
      </w:pPr>
      <w:r w:rsidRPr="00605158">
        <w:rPr>
          <w:b/>
        </w:rPr>
        <w:t>Is this an IT control?</w:t>
      </w:r>
      <w:r w:rsidR="006F5CD6">
        <w:t xml:space="preserve"> {^</w:t>
      </w:r>
      <w:proofErr w:type="spellStart"/>
      <w:r w:rsidR="006F5CD6">
        <w:t>itControl</w:t>
      </w:r>
      <w:proofErr w:type="spellEnd"/>
      <w:r w:rsidR="006F5CD6">
        <w:t>}</w:t>
      </w:r>
      <w:proofErr w:type="gramStart"/>
      <w:r w:rsidR="006F5CD6">
        <w:t>NO{</w:t>
      </w:r>
      <w:proofErr w:type="gramEnd"/>
      <w:r w:rsidR="006F5CD6">
        <w:t>/</w:t>
      </w:r>
      <w:proofErr w:type="spellStart"/>
      <w:r w:rsidR="006F5CD6">
        <w:t>itControl</w:t>
      </w:r>
      <w:proofErr w:type="spellEnd"/>
      <w:r w:rsidR="006F5CD6">
        <w:t>}{#</w:t>
      </w:r>
      <w:proofErr w:type="spellStart"/>
      <w:r w:rsidR="006F5CD6">
        <w:t>itControl</w:t>
      </w:r>
      <w:proofErr w:type="spellEnd"/>
      <w:r w:rsidR="006F5CD6">
        <w:t>}YES{/</w:t>
      </w:r>
      <w:proofErr w:type="spellStart"/>
      <w:r w:rsidR="006F5CD6">
        <w:t>itControl</w:t>
      </w:r>
      <w:proofErr w:type="spellEnd"/>
      <w:r w:rsidR="006F5CD6">
        <w:t>}</w:t>
      </w:r>
    </w:p>
    <w:p w:rsidR="00483BE7" w:rsidRPr="00483BE7" w:rsidRDefault="006F5CD6" w:rsidP="00483BE7">
      <w:r>
        <w:t>{#</w:t>
      </w:r>
      <w:proofErr w:type="spellStart"/>
      <w:r>
        <w:t>itControl</w:t>
      </w:r>
      <w:proofErr w:type="spellEnd"/>
      <w:r>
        <w:t>}</w:t>
      </w:r>
      <w:r w:rsidR="00483BE7" w:rsidRPr="00605158">
        <w:rPr>
          <w:b/>
        </w:rPr>
        <w:t>IT Control Type:</w:t>
      </w:r>
      <w:r>
        <w:t xml:space="preserve"> {</w:t>
      </w:r>
      <w:proofErr w:type="spellStart"/>
      <w:r>
        <w:t>itControlType</w:t>
      </w:r>
      <w:proofErr w:type="spellEnd"/>
      <w: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5CD6" w:rsidTr="00605158">
        <w:tc>
          <w:tcPr>
            <w:tcW w:w="2394" w:type="dxa"/>
            <w:shd w:val="clear" w:color="auto" w:fill="365F91" w:themeFill="accent1" w:themeFillShade="BF"/>
            <w:vAlign w:val="center"/>
          </w:tcPr>
          <w:p w:rsidR="00483BE7" w:rsidRPr="00605158" w:rsidRDefault="006F5CD6" w:rsidP="00605158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Completeness</w:t>
            </w:r>
          </w:p>
        </w:tc>
        <w:tc>
          <w:tcPr>
            <w:tcW w:w="2394" w:type="dxa"/>
            <w:shd w:val="clear" w:color="auto" w:fill="365F91" w:themeFill="accent1" w:themeFillShade="BF"/>
            <w:vAlign w:val="center"/>
          </w:tcPr>
          <w:p w:rsidR="00483BE7" w:rsidRPr="00605158" w:rsidRDefault="006F5CD6" w:rsidP="00605158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Accuracy</w:t>
            </w:r>
          </w:p>
        </w:tc>
        <w:tc>
          <w:tcPr>
            <w:tcW w:w="2394" w:type="dxa"/>
            <w:shd w:val="clear" w:color="auto" w:fill="365F91" w:themeFill="accent1" w:themeFillShade="BF"/>
            <w:vAlign w:val="center"/>
          </w:tcPr>
          <w:p w:rsidR="00483BE7" w:rsidRPr="00605158" w:rsidRDefault="006F5CD6" w:rsidP="00605158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Validity</w:t>
            </w:r>
          </w:p>
        </w:tc>
        <w:tc>
          <w:tcPr>
            <w:tcW w:w="2394" w:type="dxa"/>
            <w:shd w:val="clear" w:color="auto" w:fill="365F91" w:themeFill="accent1" w:themeFillShade="BF"/>
            <w:vAlign w:val="center"/>
          </w:tcPr>
          <w:p w:rsidR="00483BE7" w:rsidRPr="00605158" w:rsidRDefault="006F5CD6" w:rsidP="00605158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Authorization</w:t>
            </w:r>
          </w:p>
        </w:tc>
      </w:tr>
      <w:tr w:rsidR="006F5CD6" w:rsidTr="00605158">
        <w:tc>
          <w:tcPr>
            <w:tcW w:w="2394" w:type="dxa"/>
            <w:vAlign w:val="center"/>
          </w:tcPr>
          <w:p w:rsidR="00483BE7" w:rsidRDefault="006F5CD6" w:rsidP="00605158">
            <w:pPr>
              <w:jc w:val="center"/>
            </w:pPr>
            <w:r w:rsidRPr="00605158">
              <w:rPr>
                <w:sz w:val="2"/>
                <w:szCs w:val="2"/>
              </w:rPr>
              <w:t>{</w:t>
            </w:r>
            <w:r w:rsidR="00D7458C" w:rsidRPr="00605158">
              <w:rPr>
                <w:sz w:val="2"/>
                <w:szCs w:val="2"/>
              </w:rPr>
              <w:t>#</w:t>
            </w:r>
            <w:proofErr w:type="spellStart"/>
            <w:r w:rsidRPr="00605158">
              <w:rPr>
                <w:sz w:val="2"/>
                <w:szCs w:val="2"/>
              </w:rPr>
              <w:t>itAssertionCompleteness</w:t>
            </w:r>
            <w:proofErr w:type="spellEnd"/>
            <w:r w:rsidRPr="00605158">
              <w:rPr>
                <w:sz w:val="2"/>
                <w:szCs w:val="2"/>
              </w:rPr>
              <w:t>}</w:t>
            </w:r>
            <w:r w:rsidR="00D7458C">
              <w:t xml:space="preserve"> </w:t>
            </w:r>
            <w:r w:rsidR="00D7458C" w:rsidRPr="00605158">
              <w:rPr>
                <w:b/>
                <w:color w:val="92D050"/>
              </w:rPr>
              <w:sym w:font="Wingdings" w:char="F0FC"/>
            </w:r>
            <w:r w:rsidR="00D7458C">
              <w:t xml:space="preserve"> </w:t>
            </w:r>
            <w:r w:rsidR="00D7458C" w:rsidRPr="00605158">
              <w:rPr>
                <w:sz w:val="2"/>
                <w:szCs w:val="2"/>
              </w:rPr>
              <w:t>{/</w:t>
            </w:r>
            <w:proofErr w:type="spellStart"/>
            <w:r w:rsidR="00D7458C" w:rsidRPr="00605158">
              <w:rPr>
                <w:sz w:val="2"/>
                <w:szCs w:val="2"/>
              </w:rPr>
              <w:t>itAssertionCompleteness</w:t>
            </w:r>
            <w:proofErr w:type="spellEnd"/>
            <w:r w:rsidR="00D7458C" w:rsidRPr="00605158">
              <w:rPr>
                <w:sz w:val="2"/>
                <w:szCs w:val="2"/>
              </w:rPr>
              <w:t>}</w:t>
            </w:r>
          </w:p>
        </w:tc>
        <w:tc>
          <w:tcPr>
            <w:tcW w:w="2394" w:type="dxa"/>
            <w:vAlign w:val="center"/>
          </w:tcPr>
          <w:p w:rsidR="00483BE7" w:rsidRDefault="006F5CD6" w:rsidP="00605158">
            <w:pPr>
              <w:jc w:val="center"/>
            </w:pPr>
            <w:r w:rsidRPr="00605158">
              <w:rPr>
                <w:sz w:val="2"/>
                <w:szCs w:val="2"/>
              </w:rPr>
              <w:t>{</w:t>
            </w:r>
            <w:r w:rsidR="00DA6853" w:rsidRPr="00605158">
              <w:rPr>
                <w:sz w:val="2"/>
                <w:szCs w:val="2"/>
              </w:rPr>
              <w:t>#</w:t>
            </w:r>
            <w:proofErr w:type="spellStart"/>
            <w:r w:rsidRPr="00605158">
              <w:rPr>
                <w:sz w:val="2"/>
                <w:szCs w:val="2"/>
              </w:rPr>
              <w:t>itAssertionAccuracy</w:t>
            </w:r>
            <w:proofErr w:type="spellEnd"/>
            <w:r w:rsidRPr="00605158">
              <w:rPr>
                <w:sz w:val="2"/>
                <w:szCs w:val="2"/>
              </w:rPr>
              <w:t>}</w:t>
            </w:r>
            <w:r w:rsidR="00D7458C" w:rsidRPr="00605158">
              <w:rPr>
                <w:sz w:val="2"/>
                <w:szCs w:val="2"/>
              </w:rPr>
              <w:t xml:space="preserve"> </w:t>
            </w:r>
            <w:r w:rsidR="00605158" w:rsidRPr="00605158">
              <w:rPr>
                <w:b/>
                <w:color w:val="92D050"/>
              </w:rPr>
              <w:sym w:font="Wingdings" w:char="F0FC"/>
            </w:r>
            <w:r w:rsidR="00D7458C">
              <w:t xml:space="preserve"> </w:t>
            </w:r>
            <w:r w:rsidR="00D7458C" w:rsidRPr="00605158">
              <w:rPr>
                <w:sz w:val="2"/>
                <w:szCs w:val="2"/>
              </w:rPr>
              <w:t>{/</w:t>
            </w:r>
            <w:proofErr w:type="spellStart"/>
            <w:r w:rsidR="00D7458C" w:rsidRPr="00605158">
              <w:rPr>
                <w:sz w:val="2"/>
                <w:szCs w:val="2"/>
              </w:rPr>
              <w:t>itAssertionAccuracy</w:t>
            </w:r>
            <w:proofErr w:type="spellEnd"/>
            <w:r w:rsidR="00D7458C" w:rsidRPr="00605158">
              <w:rPr>
                <w:sz w:val="2"/>
                <w:szCs w:val="2"/>
              </w:rPr>
              <w:t>}</w:t>
            </w:r>
          </w:p>
        </w:tc>
        <w:tc>
          <w:tcPr>
            <w:tcW w:w="2394" w:type="dxa"/>
            <w:vAlign w:val="center"/>
          </w:tcPr>
          <w:p w:rsidR="00483BE7" w:rsidRDefault="006F5CD6" w:rsidP="00605158">
            <w:pPr>
              <w:jc w:val="center"/>
            </w:pPr>
            <w:r w:rsidRPr="00605158">
              <w:rPr>
                <w:sz w:val="2"/>
                <w:szCs w:val="2"/>
              </w:rPr>
              <w:t>{</w:t>
            </w:r>
            <w:r w:rsidR="00DA6853" w:rsidRPr="00605158">
              <w:rPr>
                <w:sz w:val="2"/>
                <w:szCs w:val="2"/>
              </w:rPr>
              <w:t>#</w:t>
            </w:r>
            <w:proofErr w:type="spellStart"/>
            <w:r w:rsidRPr="00605158">
              <w:rPr>
                <w:sz w:val="2"/>
                <w:szCs w:val="2"/>
              </w:rPr>
              <w:t>itAssertionValidity</w:t>
            </w:r>
            <w:proofErr w:type="spellEnd"/>
            <w:r w:rsidRPr="00605158">
              <w:rPr>
                <w:sz w:val="2"/>
                <w:szCs w:val="2"/>
              </w:rPr>
              <w:t>}</w:t>
            </w:r>
            <w:r w:rsidR="00D7458C">
              <w:t xml:space="preserve"> </w:t>
            </w:r>
            <w:r w:rsidR="00605158" w:rsidRPr="00605158">
              <w:rPr>
                <w:b/>
                <w:color w:val="92D050"/>
              </w:rPr>
              <w:sym w:font="Wingdings" w:char="F0FC"/>
            </w:r>
            <w:r w:rsidR="00D7458C">
              <w:t xml:space="preserve"> </w:t>
            </w:r>
            <w:r w:rsidR="00D7458C" w:rsidRPr="00605158">
              <w:rPr>
                <w:sz w:val="2"/>
                <w:szCs w:val="2"/>
              </w:rPr>
              <w:t>{/</w:t>
            </w:r>
            <w:proofErr w:type="spellStart"/>
            <w:r w:rsidR="00D7458C" w:rsidRPr="00605158">
              <w:rPr>
                <w:sz w:val="2"/>
                <w:szCs w:val="2"/>
              </w:rPr>
              <w:t>itAssertionValidity</w:t>
            </w:r>
            <w:proofErr w:type="spellEnd"/>
            <w:r w:rsidR="00D7458C" w:rsidRPr="00605158">
              <w:rPr>
                <w:sz w:val="2"/>
                <w:szCs w:val="2"/>
              </w:rPr>
              <w:t>}</w:t>
            </w:r>
          </w:p>
        </w:tc>
        <w:tc>
          <w:tcPr>
            <w:tcW w:w="2394" w:type="dxa"/>
            <w:vAlign w:val="center"/>
          </w:tcPr>
          <w:p w:rsidR="00483BE7" w:rsidRDefault="006F5CD6" w:rsidP="00605158">
            <w:pPr>
              <w:jc w:val="center"/>
            </w:pPr>
            <w:r w:rsidRPr="00605158">
              <w:rPr>
                <w:sz w:val="2"/>
                <w:szCs w:val="2"/>
              </w:rPr>
              <w:t>{</w:t>
            </w:r>
            <w:r w:rsidR="00DA6853" w:rsidRPr="00605158">
              <w:rPr>
                <w:sz w:val="2"/>
                <w:szCs w:val="2"/>
              </w:rPr>
              <w:t>#</w:t>
            </w:r>
            <w:proofErr w:type="spellStart"/>
            <w:r w:rsidRPr="00605158">
              <w:rPr>
                <w:sz w:val="2"/>
                <w:szCs w:val="2"/>
              </w:rPr>
              <w:t>itAssertionAuthorization</w:t>
            </w:r>
            <w:proofErr w:type="spellEnd"/>
            <w:r w:rsidRPr="00605158">
              <w:rPr>
                <w:sz w:val="2"/>
                <w:szCs w:val="2"/>
              </w:rPr>
              <w:t>}</w:t>
            </w:r>
            <w:r w:rsidR="00D7458C" w:rsidRPr="00605158">
              <w:rPr>
                <w:sz w:val="2"/>
                <w:szCs w:val="2"/>
              </w:rPr>
              <w:t xml:space="preserve"> </w:t>
            </w:r>
            <w:r w:rsidR="00605158" w:rsidRPr="00605158">
              <w:rPr>
                <w:b/>
                <w:color w:val="92D050"/>
              </w:rPr>
              <w:sym w:font="Wingdings" w:char="F0FC"/>
            </w:r>
            <w:r w:rsidR="00D7458C">
              <w:t xml:space="preserve"> </w:t>
            </w:r>
            <w:r w:rsidR="00D7458C" w:rsidRPr="00605158">
              <w:rPr>
                <w:sz w:val="2"/>
                <w:szCs w:val="2"/>
              </w:rPr>
              <w:t>{/</w:t>
            </w:r>
            <w:proofErr w:type="spellStart"/>
            <w:r w:rsidR="00D7458C" w:rsidRPr="00605158">
              <w:rPr>
                <w:sz w:val="2"/>
                <w:szCs w:val="2"/>
              </w:rPr>
              <w:t>itAssertionAuthorization</w:t>
            </w:r>
            <w:proofErr w:type="spellEnd"/>
            <w:r w:rsidR="00D7458C" w:rsidRPr="00605158">
              <w:rPr>
                <w:sz w:val="2"/>
                <w:szCs w:val="2"/>
              </w:rPr>
              <w:t>}</w:t>
            </w:r>
          </w:p>
        </w:tc>
      </w:tr>
    </w:tbl>
    <w:p w:rsidR="00F92403" w:rsidRPr="00605158" w:rsidRDefault="00605158" w:rsidP="00F92403">
      <w:pPr>
        <w:pStyle w:val="Heading2"/>
        <w:rPr>
          <w:rFonts w:asciiTheme="minorHAnsi" w:hAnsiTheme="minorHAnsi" w:cstheme="minorHAnsi"/>
        </w:rPr>
      </w:pPr>
      <w:r w:rsidRPr="00605158">
        <w:rPr>
          <w:rFonts w:asciiTheme="minorHAnsi" w:hAnsiTheme="minorHAnsi" w:cstheme="minorHAnsi"/>
        </w:rPr>
        <w:t>{/</w:t>
      </w:r>
      <w:proofErr w:type="spellStart"/>
      <w:r w:rsidRPr="00605158">
        <w:rPr>
          <w:rFonts w:asciiTheme="minorHAnsi" w:hAnsiTheme="minorHAnsi" w:cstheme="minorHAnsi"/>
        </w:rPr>
        <w:t>itControl</w:t>
      </w:r>
      <w:proofErr w:type="spellEnd"/>
      <w:proofErr w:type="gramStart"/>
      <w:r w:rsidRPr="00605158">
        <w:rPr>
          <w:rFonts w:asciiTheme="minorHAnsi" w:hAnsiTheme="minorHAnsi" w:cstheme="minorHAnsi"/>
        </w:rPr>
        <w:t>}</w:t>
      </w:r>
      <w:r w:rsidR="00F92403" w:rsidRPr="00605158">
        <w:rPr>
          <w:rFonts w:asciiTheme="minorHAnsi" w:hAnsiTheme="minorHAnsi" w:cstheme="minorHAnsi"/>
        </w:rPr>
        <w:t>3.3</w:t>
      </w:r>
      <w:proofErr w:type="gramEnd"/>
      <w:r w:rsidR="00F92403" w:rsidRPr="00605158">
        <w:rPr>
          <w:rFonts w:asciiTheme="minorHAnsi" w:hAnsiTheme="minorHAnsi" w:cstheme="minorHAnsi"/>
        </w:rPr>
        <w:t xml:space="preserve"> Financial Control Classification</w:t>
      </w:r>
    </w:p>
    <w:p w:rsidR="00F92403" w:rsidRPr="00605158" w:rsidRDefault="00F92403" w:rsidP="008D5860">
      <w:pPr>
        <w:pStyle w:val="Heading3"/>
        <w:spacing w:after="240"/>
        <w:rPr>
          <w:rFonts w:asciiTheme="minorHAnsi" w:hAnsiTheme="minorHAnsi" w:cstheme="minorHAnsi"/>
        </w:rPr>
      </w:pPr>
      <w:r w:rsidRPr="00605158">
        <w:rPr>
          <w:rFonts w:asciiTheme="minorHAnsi" w:hAnsiTheme="minorHAnsi" w:cstheme="minorHAnsi"/>
        </w:rPr>
        <w:t>Financial Assertions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268CD" w:rsidTr="008D5860">
        <w:tc>
          <w:tcPr>
            <w:tcW w:w="1915" w:type="dxa"/>
            <w:shd w:val="clear" w:color="auto" w:fill="365F91" w:themeFill="accent1" w:themeFillShade="BF"/>
            <w:vAlign w:val="center"/>
          </w:tcPr>
          <w:p w:rsidR="00D268CD" w:rsidRPr="00605158" w:rsidRDefault="00D268CD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 xml:space="preserve">Existence &amp; </w:t>
            </w:r>
            <w:proofErr w:type="spellStart"/>
            <w:r w:rsidRPr="00605158">
              <w:rPr>
                <w:b/>
                <w:color w:val="FFFFFF" w:themeColor="background1"/>
              </w:rPr>
              <w:t>Occurence</w:t>
            </w:r>
            <w:proofErr w:type="spellEnd"/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D268CD" w:rsidRPr="00605158" w:rsidRDefault="00D268CD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Completeness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D268CD" w:rsidRPr="00605158" w:rsidRDefault="00D268CD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Rights &amp; Obligations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D268CD" w:rsidRPr="00605158" w:rsidRDefault="00D268CD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Presentation &amp; Disclosure</w:t>
            </w:r>
          </w:p>
        </w:tc>
        <w:tc>
          <w:tcPr>
            <w:tcW w:w="1916" w:type="dxa"/>
            <w:shd w:val="clear" w:color="auto" w:fill="365F91" w:themeFill="accent1" w:themeFillShade="BF"/>
            <w:vAlign w:val="center"/>
          </w:tcPr>
          <w:p w:rsidR="00D268CD" w:rsidRPr="00605158" w:rsidRDefault="00D268CD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Valuation &amp; Allocation</w:t>
            </w:r>
          </w:p>
        </w:tc>
      </w:tr>
      <w:tr w:rsidR="00D268CD" w:rsidTr="008D5860">
        <w:tc>
          <w:tcPr>
            <w:tcW w:w="1915" w:type="dxa"/>
            <w:vAlign w:val="center"/>
          </w:tcPr>
          <w:p w:rsidR="00D268CD" w:rsidRDefault="00D268CD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existenceOccurrence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existenceOccurrence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5" w:type="dxa"/>
            <w:vAlign w:val="center"/>
          </w:tcPr>
          <w:p w:rsidR="00D268CD" w:rsidRDefault="00DE155E" w:rsidP="008D5860">
            <w:pPr>
              <w:jc w:val="center"/>
            </w:pPr>
            <w:r w:rsidRPr="008D5860">
              <w:rPr>
                <w:sz w:val="2"/>
                <w:szCs w:val="2"/>
              </w:rPr>
              <w:t>{#completeness}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{/completeness}</w:t>
            </w:r>
          </w:p>
        </w:tc>
        <w:tc>
          <w:tcPr>
            <w:tcW w:w="1915" w:type="dxa"/>
            <w:vAlign w:val="center"/>
          </w:tcPr>
          <w:p w:rsidR="00D268CD" w:rsidRDefault="00EC0330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rightsObligations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rightsObligations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5" w:type="dxa"/>
            <w:vAlign w:val="center"/>
          </w:tcPr>
          <w:p w:rsidR="00D268CD" w:rsidRDefault="00EC0330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presentationDisclosure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presentationDisclosure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6" w:type="dxa"/>
            <w:vAlign w:val="center"/>
          </w:tcPr>
          <w:p w:rsidR="00D268CD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valuationAllocation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valuationAllocation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</w:tr>
    </w:tbl>
    <w:p w:rsidR="00E70003" w:rsidRPr="00605158" w:rsidRDefault="00E70003" w:rsidP="008D5860">
      <w:pPr>
        <w:pStyle w:val="Heading3"/>
        <w:spacing w:after="240"/>
        <w:rPr>
          <w:rFonts w:asciiTheme="minorHAnsi" w:hAnsiTheme="minorHAnsi" w:cstheme="minorHAnsi"/>
        </w:rPr>
      </w:pPr>
      <w:r w:rsidRPr="00605158">
        <w:rPr>
          <w:rFonts w:asciiTheme="minorHAnsi" w:hAnsiTheme="minorHAnsi" w:cstheme="minorHAnsi"/>
        </w:rPr>
        <w:t>Financial Statements Impacted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70003" w:rsidTr="008D5860">
        <w:tc>
          <w:tcPr>
            <w:tcW w:w="1915" w:type="dxa"/>
            <w:shd w:val="clear" w:color="auto" w:fill="365F91" w:themeFill="accent1" w:themeFillShade="BF"/>
            <w:vAlign w:val="center"/>
          </w:tcPr>
          <w:p w:rsidR="00E70003" w:rsidRPr="00605158" w:rsidRDefault="00E70003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Balance Sheet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E70003" w:rsidRPr="00605158" w:rsidRDefault="00E70003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Retained Earnings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E70003" w:rsidRPr="00605158" w:rsidRDefault="00E70003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Income Statement</w:t>
            </w:r>
          </w:p>
        </w:tc>
        <w:tc>
          <w:tcPr>
            <w:tcW w:w="1915" w:type="dxa"/>
            <w:shd w:val="clear" w:color="auto" w:fill="365F91" w:themeFill="accent1" w:themeFillShade="BF"/>
            <w:vAlign w:val="center"/>
          </w:tcPr>
          <w:p w:rsidR="00E70003" w:rsidRPr="00605158" w:rsidRDefault="00E70003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Statement of Cash Flows</w:t>
            </w:r>
          </w:p>
        </w:tc>
        <w:tc>
          <w:tcPr>
            <w:tcW w:w="1916" w:type="dxa"/>
            <w:shd w:val="clear" w:color="auto" w:fill="365F91" w:themeFill="accent1" w:themeFillShade="BF"/>
            <w:vAlign w:val="center"/>
          </w:tcPr>
          <w:p w:rsidR="00E70003" w:rsidRPr="00605158" w:rsidRDefault="00E70003" w:rsidP="008D5860">
            <w:pPr>
              <w:jc w:val="center"/>
              <w:rPr>
                <w:b/>
                <w:color w:val="FFFFFF" w:themeColor="background1"/>
              </w:rPr>
            </w:pPr>
            <w:r w:rsidRPr="00605158">
              <w:rPr>
                <w:b/>
                <w:color w:val="FFFFFF" w:themeColor="background1"/>
              </w:rPr>
              <w:t>Notes to Financial Statement</w:t>
            </w:r>
          </w:p>
        </w:tc>
      </w:tr>
      <w:tr w:rsidR="00E70003" w:rsidTr="008D5860">
        <w:tc>
          <w:tcPr>
            <w:tcW w:w="1915" w:type="dxa"/>
            <w:vAlign w:val="center"/>
          </w:tcPr>
          <w:p w:rsidR="00E70003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balanceSheet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balanceSheet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5" w:type="dxa"/>
            <w:vAlign w:val="center"/>
          </w:tcPr>
          <w:p w:rsidR="00E70003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retainedEarnings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retainedEarnings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5" w:type="dxa"/>
            <w:vAlign w:val="center"/>
          </w:tcPr>
          <w:p w:rsidR="00E70003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incomeStatement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incomeStatement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5" w:type="dxa"/>
            <w:vAlign w:val="center"/>
          </w:tcPr>
          <w:p w:rsidR="00E70003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cashFlowStatement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  <w:r>
              <w:t xml:space="preserve">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cashFlowStatement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  <w:tc>
          <w:tcPr>
            <w:tcW w:w="1916" w:type="dxa"/>
            <w:vAlign w:val="center"/>
          </w:tcPr>
          <w:p w:rsidR="00E70003" w:rsidRDefault="00E70003" w:rsidP="008D5860">
            <w:pPr>
              <w:jc w:val="center"/>
            </w:pPr>
            <w:r w:rsidRPr="008D5860">
              <w:rPr>
                <w:sz w:val="2"/>
                <w:szCs w:val="2"/>
              </w:rPr>
              <w:t>{#</w:t>
            </w:r>
            <w:proofErr w:type="spellStart"/>
            <w:r w:rsidRPr="008D5860">
              <w:rPr>
                <w:sz w:val="2"/>
                <w:szCs w:val="2"/>
              </w:rPr>
              <w:t>financialStatement</w:t>
            </w:r>
            <w:proofErr w:type="spellEnd"/>
            <w:r w:rsidRPr="008D5860">
              <w:rPr>
                <w:sz w:val="2"/>
                <w:szCs w:val="2"/>
              </w:rPr>
              <w:t xml:space="preserve">} </w:t>
            </w:r>
            <w:r w:rsidR="008D5860" w:rsidRPr="008D5860">
              <w:rPr>
                <w:b/>
                <w:color w:val="92D050"/>
              </w:rPr>
              <w:sym w:font="Wingdings" w:char="F0FC"/>
            </w:r>
            <w:r>
              <w:t xml:space="preserve"> </w:t>
            </w: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financialStatement</w:t>
            </w:r>
            <w:proofErr w:type="spellEnd"/>
            <w:r w:rsidRPr="008D5860">
              <w:rPr>
                <w:sz w:val="2"/>
                <w:szCs w:val="2"/>
              </w:rPr>
              <w:t>}</w:t>
            </w:r>
          </w:p>
        </w:tc>
      </w:tr>
    </w:tbl>
    <w:p w:rsidR="00D46F0D" w:rsidRPr="008D5860" w:rsidRDefault="00D46F0D" w:rsidP="008D5860">
      <w:pPr>
        <w:pStyle w:val="Heading1"/>
        <w:spacing w:after="240"/>
        <w:rPr>
          <w:rFonts w:asciiTheme="minorHAnsi" w:hAnsiTheme="minorHAnsi" w:cstheme="minorHAnsi"/>
        </w:rPr>
      </w:pPr>
      <w:r w:rsidRPr="008D5860">
        <w:rPr>
          <w:rFonts w:asciiTheme="minorHAnsi" w:hAnsiTheme="minorHAnsi" w:cstheme="minorHAnsi"/>
        </w:rPr>
        <w:t xml:space="preserve">4.0 </w:t>
      </w:r>
      <w:r w:rsidR="00AF6253" w:rsidRPr="008D5860">
        <w:rPr>
          <w:rFonts w:asciiTheme="minorHAnsi" w:hAnsiTheme="minorHAnsi" w:cstheme="minorHAnsi"/>
        </w:rPr>
        <w:t>Impacts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AF6253" w:rsidTr="008D5860">
        <w:tc>
          <w:tcPr>
            <w:tcW w:w="1809" w:type="dxa"/>
            <w:shd w:val="clear" w:color="auto" w:fill="365F91" w:themeFill="accent1" w:themeFillShade="BF"/>
            <w:vAlign w:val="center"/>
          </w:tcPr>
          <w:p w:rsidR="00AF6253" w:rsidRPr="008D5860" w:rsidRDefault="00AF6253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t>Risks</w:t>
            </w:r>
          </w:p>
        </w:tc>
        <w:tc>
          <w:tcPr>
            <w:tcW w:w="7767" w:type="dxa"/>
          </w:tcPr>
          <w:p w:rsidR="007D3107" w:rsidRDefault="00AF6253" w:rsidP="007D3107">
            <w:r>
              <w:t>{#impact}{#risks}</w:t>
            </w:r>
            <w:r w:rsidR="007D3107">
              <w:sym w:font="Wingdings" w:char="F0D8"/>
            </w:r>
            <w:r>
              <w:t>{name}</w:t>
            </w:r>
          </w:p>
          <w:p w:rsidR="00AF6253" w:rsidRPr="008D5860" w:rsidRDefault="00AF6253" w:rsidP="007D3107">
            <w:pPr>
              <w:rPr>
                <w:sz w:val="2"/>
                <w:szCs w:val="2"/>
              </w:rPr>
            </w:pPr>
            <w:r w:rsidRPr="008D5860">
              <w:rPr>
                <w:sz w:val="2"/>
                <w:szCs w:val="2"/>
              </w:rPr>
              <w:t>{/risks}{/impact}</w:t>
            </w:r>
          </w:p>
        </w:tc>
      </w:tr>
      <w:tr w:rsidR="00AF6253" w:rsidTr="008D5860">
        <w:tc>
          <w:tcPr>
            <w:tcW w:w="1809" w:type="dxa"/>
            <w:shd w:val="clear" w:color="auto" w:fill="365F91" w:themeFill="accent1" w:themeFillShade="BF"/>
            <w:vAlign w:val="center"/>
          </w:tcPr>
          <w:p w:rsidR="00AF6253" w:rsidRPr="008D5860" w:rsidRDefault="00AF6253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t>Processes</w:t>
            </w:r>
          </w:p>
        </w:tc>
        <w:tc>
          <w:tcPr>
            <w:tcW w:w="7767" w:type="dxa"/>
          </w:tcPr>
          <w:p w:rsidR="007D3107" w:rsidRDefault="00AF6253" w:rsidP="00AF6253">
            <w:r>
              <w:t>{#impact}{#processes}</w:t>
            </w:r>
            <w:r w:rsidR="007D3107">
              <w:sym w:font="Wingdings" w:char="F0D8"/>
            </w:r>
            <w:r>
              <w:t>{name}</w:t>
            </w:r>
          </w:p>
          <w:p w:rsidR="00AF6253" w:rsidRPr="008D5860" w:rsidRDefault="00AF6253" w:rsidP="00AF6253">
            <w:pPr>
              <w:rPr>
                <w:sz w:val="2"/>
                <w:szCs w:val="2"/>
              </w:rPr>
            </w:pPr>
            <w:r w:rsidRPr="008D5860">
              <w:rPr>
                <w:sz w:val="2"/>
                <w:szCs w:val="2"/>
              </w:rPr>
              <w:t>{/processes}{/impact}</w:t>
            </w:r>
          </w:p>
        </w:tc>
      </w:tr>
      <w:tr w:rsidR="00AF6253" w:rsidTr="008D5860">
        <w:tc>
          <w:tcPr>
            <w:tcW w:w="1809" w:type="dxa"/>
            <w:shd w:val="clear" w:color="auto" w:fill="365F91" w:themeFill="accent1" w:themeFillShade="BF"/>
            <w:vAlign w:val="center"/>
          </w:tcPr>
          <w:p w:rsidR="00AF6253" w:rsidRPr="008D5860" w:rsidRDefault="00AF6253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lastRenderedPageBreak/>
              <w:t>Tasks</w:t>
            </w:r>
          </w:p>
        </w:tc>
        <w:tc>
          <w:tcPr>
            <w:tcW w:w="7767" w:type="dxa"/>
          </w:tcPr>
          <w:p w:rsidR="007D3107" w:rsidRDefault="00AF6253" w:rsidP="00AF6253">
            <w:r>
              <w:t>{#impact}{#</w:t>
            </w:r>
            <w:proofErr w:type="spellStart"/>
            <w:r>
              <w:t>flowObjects</w:t>
            </w:r>
            <w:proofErr w:type="spellEnd"/>
            <w:r>
              <w:t>}</w:t>
            </w:r>
            <w:r w:rsidR="007D3107">
              <w:sym w:font="Wingdings" w:char="F0D8"/>
            </w:r>
            <w:r>
              <w:t>{name}</w:t>
            </w:r>
          </w:p>
          <w:p w:rsidR="00AF6253" w:rsidRPr="008D5860" w:rsidRDefault="00AF6253" w:rsidP="00AF6253">
            <w:pPr>
              <w:rPr>
                <w:sz w:val="2"/>
                <w:szCs w:val="2"/>
              </w:rPr>
            </w:pPr>
            <w:r w:rsidRPr="008D5860">
              <w:rPr>
                <w:sz w:val="2"/>
                <w:szCs w:val="2"/>
              </w:rPr>
              <w:t>{/</w:t>
            </w:r>
            <w:proofErr w:type="spellStart"/>
            <w:r w:rsidRPr="008D5860">
              <w:rPr>
                <w:sz w:val="2"/>
                <w:szCs w:val="2"/>
              </w:rPr>
              <w:t>flowObjects</w:t>
            </w:r>
            <w:proofErr w:type="spellEnd"/>
            <w:r w:rsidRPr="008D5860">
              <w:rPr>
                <w:sz w:val="2"/>
                <w:szCs w:val="2"/>
              </w:rPr>
              <w:t>}{/impact}</w:t>
            </w:r>
          </w:p>
        </w:tc>
      </w:tr>
    </w:tbl>
    <w:p w:rsidR="0035346E" w:rsidRPr="008D5860" w:rsidRDefault="00D46F0D" w:rsidP="00B23B27">
      <w:pPr>
        <w:pStyle w:val="Heading1"/>
        <w:spacing w:after="240"/>
        <w:rPr>
          <w:rFonts w:asciiTheme="minorHAnsi" w:hAnsiTheme="minorHAnsi" w:cstheme="minorHAnsi"/>
        </w:rPr>
      </w:pPr>
      <w:r w:rsidRPr="008D5860">
        <w:rPr>
          <w:rFonts w:asciiTheme="minorHAnsi" w:hAnsiTheme="minorHAnsi" w:cstheme="minorHAnsi"/>
        </w:rPr>
        <w:t>5.0 Documentation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4252"/>
        <w:gridCol w:w="2924"/>
      </w:tblGrid>
      <w:tr w:rsidR="007D3107" w:rsidTr="008D5860">
        <w:tc>
          <w:tcPr>
            <w:tcW w:w="3192" w:type="dxa"/>
            <w:shd w:val="clear" w:color="auto" w:fill="365F91" w:themeFill="accent1" w:themeFillShade="BF"/>
          </w:tcPr>
          <w:p w:rsidR="007D3107" w:rsidRPr="008D5860" w:rsidRDefault="007D3107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t>Document</w:t>
            </w:r>
          </w:p>
        </w:tc>
        <w:tc>
          <w:tcPr>
            <w:tcW w:w="3192" w:type="dxa"/>
            <w:shd w:val="clear" w:color="auto" w:fill="365F91" w:themeFill="accent1" w:themeFillShade="BF"/>
          </w:tcPr>
          <w:p w:rsidR="007D3107" w:rsidRPr="008D5860" w:rsidRDefault="007D3107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t>Extension</w:t>
            </w:r>
          </w:p>
        </w:tc>
        <w:tc>
          <w:tcPr>
            <w:tcW w:w="3192" w:type="dxa"/>
            <w:shd w:val="clear" w:color="auto" w:fill="365F91" w:themeFill="accent1" w:themeFillShade="BF"/>
          </w:tcPr>
          <w:p w:rsidR="007D3107" w:rsidRPr="008D5860" w:rsidRDefault="007D3107" w:rsidP="008D5860">
            <w:pPr>
              <w:jc w:val="center"/>
              <w:rPr>
                <w:b/>
                <w:color w:val="FFFFFF" w:themeColor="background1"/>
              </w:rPr>
            </w:pPr>
            <w:r w:rsidRPr="008D5860">
              <w:rPr>
                <w:b/>
                <w:color w:val="FFFFFF" w:themeColor="background1"/>
              </w:rPr>
              <w:t>URL</w:t>
            </w:r>
          </w:p>
        </w:tc>
      </w:tr>
      <w:tr w:rsidR="007D3107" w:rsidRPr="002260DF" w:rsidTr="007D3107">
        <w:tc>
          <w:tcPr>
            <w:tcW w:w="3192" w:type="dxa"/>
          </w:tcPr>
          <w:p w:rsidR="007D3107" w:rsidRDefault="007D3107" w:rsidP="00B23B27">
            <w:pPr>
              <w:jc w:val="center"/>
            </w:pPr>
            <w:r>
              <w:t>{#documents}{#target}{name}</w:t>
            </w:r>
          </w:p>
        </w:tc>
        <w:tc>
          <w:tcPr>
            <w:tcW w:w="3192" w:type="dxa"/>
          </w:tcPr>
          <w:p w:rsidR="007D3107" w:rsidRPr="007D3107" w:rsidRDefault="007D3107" w:rsidP="00B23B27">
            <w:pPr>
              <w:jc w:val="center"/>
              <w:rPr>
                <w:lang w:val="fr-CA"/>
              </w:rPr>
            </w:pPr>
            <w:r w:rsidRPr="007D3107">
              <w:rPr>
                <w:lang w:val="fr-CA"/>
              </w:rPr>
              <w:t>{#</w:t>
            </w:r>
            <w:proofErr w:type="spellStart"/>
            <w:r w:rsidRPr="007D3107">
              <w:rPr>
                <w:lang w:val="fr-CA"/>
              </w:rPr>
              <w:t>fileInfo</w:t>
            </w:r>
            <w:proofErr w:type="spellEnd"/>
            <w:r w:rsidRPr="007D3107">
              <w:rPr>
                <w:lang w:val="fr-CA"/>
              </w:rPr>
              <w:t>}{#extension}{extension}{/extension}{/</w:t>
            </w:r>
            <w:proofErr w:type="spellStart"/>
            <w:r w:rsidRPr="007D3107">
              <w:rPr>
                <w:lang w:val="fr-CA"/>
              </w:rPr>
              <w:t>fileInfo</w:t>
            </w:r>
            <w:proofErr w:type="spellEnd"/>
            <w:r w:rsidRPr="007D3107">
              <w:rPr>
                <w:lang w:val="fr-CA"/>
              </w:rPr>
              <w:t>}</w:t>
            </w:r>
          </w:p>
        </w:tc>
        <w:tc>
          <w:tcPr>
            <w:tcW w:w="3192" w:type="dxa"/>
          </w:tcPr>
          <w:p w:rsidR="007D3107" w:rsidRPr="007D3107" w:rsidRDefault="007D3107" w:rsidP="00B23B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{#url}{url}{/url}{/</w:t>
            </w:r>
            <w:proofErr w:type="spellStart"/>
            <w:r>
              <w:rPr>
                <w:lang w:val="fr-CA"/>
              </w:rPr>
              <w:t>target</w:t>
            </w:r>
            <w:proofErr w:type="spellEnd"/>
            <w:r>
              <w:rPr>
                <w:lang w:val="fr-CA"/>
              </w:rPr>
              <w:t>}{/documents}</w:t>
            </w:r>
          </w:p>
        </w:tc>
      </w:tr>
    </w:tbl>
    <w:p w:rsidR="00D46F0D" w:rsidRPr="00B23B27" w:rsidRDefault="00D46F0D" w:rsidP="00B23B27">
      <w:pPr>
        <w:pStyle w:val="Heading1"/>
        <w:spacing w:after="240"/>
        <w:rPr>
          <w:rFonts w:asciiTheme="minorHAnsi" w:hAnsiTheme="minorHAnsi" w:cstheme="minorHAnsi"/>
        </w:rPr>
      </w:pPr>
      <w:r w:rsidRPr="00B23B27">
        <w:rPr>
          <w:rFonts w:asciiTheme="minorHAnsi" w:hAnsiTheme="minorHAnsi" w:cstheme="minorHAnsi"/>
        </w:rPr>
        <w:t>7.0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661"/>
        <w:gridCol w:w="4088"/>
      </w:tblGrid>
      <w:tr w:rsidR="007D3107" w:rsidTr="00B23B27">
        <w:tc>
          <w:tcPr>
            <w:tcW w:w="3192" w:type="dxa"/>
            <w:shd w:val="clear" w:color="auto" w:fill="365F91" w:themeFill="accent1" w:themeFillShade="BF"/>
          </w:tcPr>
          <w:p w:rsidR="007D3107" w:rsidRPr="00B23B27" w:rsidRDefault="007D3107" w:rsidP="00B23B27">
            <w:pPr>
              <w:jc w:val="center"/>
              <w:rPr>
                <w:b/>
                <w:color w:val="FFFFFF" w:themeColor="background1"/>
              </w:rPr>
            </w:pPr>
            <w:r w:rsidRPr="00B23B27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3192" w:type="dxa"/>
            <w:shd w:val="clear" w:color="auto" w:fill="365F91" w:themeFill="accent1" w:themeFillShade="BF"/>
          </w:tcPr>
          <w:p w:rsidR="007D3107" w:rsidRPr="00B23B27" w:rsidRDefault="007D3107" w:rsidP="00B23B27">
            <w:pPr>
              <w:jc w:val="center"/>
              <w:rPr>
                <w:b/>
                <w:color w:val="FFFFFF" w:themeColor="background1"/>
              </w:rPr>
            </w:pPr>
            <w:r w:rsidRPr="00B23B27">
              <w:rPr>
                <w:b/>
                <w:color w:val="FFFFFF" w:themeColor="background1"/>
              </w:rPr>
              <w:t>Date Published</w:t>
            </w:r>
          </w:p>
        </w:tc>
        <w:tc>
          <w:tcPr>
            <w:tcW w:w="3192" w:type="dxa"/>
            <w:shd w:val="clear" w:color="auto" w:fill="365F91" w:themeFill="accent1" w:themeFillShade="BF"/>
          </w:tcPr>
          <w:p w:rsidR="007D3107" w:rsidRPr="00B23B27" w:rsidRDefault="007D3107" w:rsidP="00B23B27">
            <w:pPr>
              <w:jc w:val="center"/>
              <w:rPr>
                <w:b/>
                <w:color w:val="FFFFFF" w:themeColor="background1"/>
              </w:rPr>
            </w:pPr>
            <w:r w:rsidRPr="00B23B27">
              <w:rPr>
                <w:b/>
                <w:color w:val="FFFFFF" w:themeColor="background1"/>
              </w:rPr>
              <w:t>Modified By</w:t>
            </w:r>
          </w:p>
        </w:tc>
      </w:tr>
      <w:tr w:rsidR="007D3107" w:rsidTr="008E7441">
        <w:tc>
          <w:tcPr>
            <w:tcW w:w="3192" w:type="dxa"/>
          </w:tcPr>
          <w:p w:rsidR="007D3107" w:rsidRDefault="007D3107" w:rsidP="00B23B27">
            <w:pPr>
              <w:jc w:val="center"/>
            </w:pPr>
            <w:r>
              <w:t>{#versions}{version}</w:t>
            </w:r>
          </w:p>
        </w:tc>
        <w:tc>
          <w:tcPr>
            <w:tcW w:w="3192" w:type="dxa"/>
          </w:tcPr>
          <w:p w:rsidR="007D3107" w:rsidRDefault="007D3107" w:rsidP="00B23B27">
            <w:pPr>
              <w:jc w:val="center"/>
            </w:pPr>
            <w:r>
              <w:t>{</w:t>
            </w:r>
            <w:proofErr w:type="spellStart"/>
            <w:r>
              <w:t>checkinDate</w:t>
            </w:r>
            <w:proofErr w:type="spellEnd"/>
            <w:r>
              <w:t>}</w:t>
            </w:r>
          </w:p>
        </w:tc>
        <w:tc>
          <w:tcPr>
            <w:tcW w:w="3192" w:type="dxa"/>
          </w:tcPr>
          <w:p w:rsidR="007D3107" w:rsidRDefault="007D3107" w:rsidP="00B23B27">
            <w:pPr>
              <w:jc w:val="center"/>
            </w:pPr>
            <w:r>
              <w:t>{#</w:t>
            </w:r>
            <w:proofErr w:type="spellStart"/>
            <w:r>
              <w:t>checkinBy</w:t>
            </w:r>
            <w:proofErr w:type="spellEnd"/>
            <w:r>
              <w:t>}{name}{/</w:t>
            </w:r>
            <w:proofErr w:type="spellStart"/>
            <w:r>
              <w:t>checkinBy</w:t>
            </w:r>
            <w:proofErr w:type="spellEnd"/>
            <w:r>
              <w:t>}{/versions}</w:t>
            </w:r>
          </w:p>
        </w:tc>
      </w:tr>
    </w:tbl>
    <w:p w:rsidR="001E2AC8" w:rsidRPr="001E2AC8" w:rsidRDefault="001E2AC8" w:rsidP="001E2AC8">
      <w:r>
        <w:t>{/object}{/objects}</w:t>
      </w:r>
    </w:p>
    <w:sectPr w:rsidR="001E2AC8" w:rsidRPr="001E2AC8" w:rsidSect="006042A1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B1" w:rsidRDefault="009D5704">
      <w:pPr>
        <w:spacing w:after="0" w:line="240" w:lineRule="auto"/>
      </w:pPr>
      <w:r>
        <w:separator/>
      </w:r>
    </w:p>
  </w:endnote>
  <w:endnote w:type="continuationSeparator" w:id="0">
    <w:p w:rsidR="002375B1" w:rsidRDefault="009D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18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2A1" w:rsidRDefault="00604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CD2" w:rsidRPr="00BF55DF" w:rsidRDefault="00BF55DF" w:rsidP="00BB1CD2">
    <w:pPr>
      <w:pStyle w:val="Footer"/>
      <w:ind w:left="-567"/>
      <w:rPr>
        <w:sz w:val="18"/>
        <w:lang w:val="fr-CA"/>
      </w:rPr>
    </w:pPr>
    <w:r w:rsidRPr="00BF55DF">
      <w:rPr>
        <w:sz w:val="18"/>
        <w:lang w:val="fr-CA"/>
      </w:rPr>
      <w:t>{#</w:t>
    </w:r>
    <w:proofErr w:type="spellStart"/>
    <w:proofErr w:type="gramStart"/>
    <w:r w:rsidRPr="00BF55DF">
      <w:rPr>
        <w:sz w:val="18"/>
        <w:lang w:val="fr-CA"/>
      </w:rPr>
      <w:t>templaterConfig</w:t>
    </w:r>
    <w:proofErr w:type="spellEnd"/>
    <w:proofErr w:type="gramEnd"/>
    <w:r w:rsidRPr="00BF55DF">
      <w:rPr>
        <w:sz w:val="18"/>
        <w:lang w:val="fr-CA"/>
      </w:rPr>
      <w:t>}{#</w:t>
    </w:r>
    <w:proofErr w:type="spellStart"/>
    <w:proofErr w:type="gramStart"/>
    <w:r w:rsidRPr="00BF55DF">
      <w:rPr>
        <w:sz w:val="18"/>
        <w:lang w:val="fr-CA"/>
      </w:rPr>
      <w:t>subject</w:t>
    </w:r>
    <w:proofErr w:type="spellEnd"/>
    <w:proofErr w:type="gramEnd"/>
    <w:r w:rsidRPr="00BF55DF">
      <w:rPr>
        <w:sz w:val="18"/>
        <w:lang w:val="fr-CA"/>
      </w:rPr>
      <w:t>}{#</w:t>
    </w:r>
    <w:proofErr w:type="spellStart"/>
    <w:proofErr w:type="gramStart"/>
    <w:r w:rsidRPr="00BF55DF">
      <w:rPr>
        <w:sz w:val="18"/>
        <w:lang w:val="fr-CA"/>
      </w:rPr>
      <w:t>object</w:t>
    </w:r>
    <w:proofErr w:type="spellEnd"/>
    <w:proofErr w:type="gramEnd"/>
    <w:r w:rsidRPr="00BF55DF">
      <w:rPr>
        <w:sz w:val="18"/>
        <w:lang w:val="fr-CA"/>
      </w:rPr>
      <w:t>}</w:t>
    </w:r>
    <w:proofErr w:type="spellStart"/>
    <w:r w:rsidRPr="00BF55DF">
      <w:rPr>
        <w:sz w:val="18"/>
        <w:lang w:val="fr-CA"/>
      </w:rPr>
      <w:t>Status</w:t>
    </w:r>
    <w:proofErr w:type="spellEnd"/>
    <w:r w:rsidRPr="00BF55DF">
      <w:rPr>
        <w:sz w:val="18"/>
        <w:lang w:val="fr-CA"/>
      </w:rPr>
      <w:t xml:space="preserve"> {</w:t>
    </w:r>
    <w:proofErr w:type="spellStart"/>
    <w:r w:rsidRPr="00BF55DF">
      <w:rPr>
        <w:sz w:val="18"/>
        <w:lang w:val="fr-CA"/>
      </w:rPr>
      <w:t>nodeStatus</w:t>
    </w:r>
    <w:proofErr w:type="spellEnd"/>
    <w:proofErr w:type="gramStart"/>
    <w:r w:rsidRPr="00BF55DF">
      <w:rPr>
        <w:sz w:val="18"/>
        <w:lang w:val="fr-CA"/>
      </w:rPr>
      <w:t>}{</w:t>
    </w:r>
    <w:proofErr w:type="gramEnd"/>
    <w:r w:rsidRPr="00BF55DF">
      <w:rPr>
        <w:sz w:val="18"/>
        <w:lang w:val="fr-CA"/>
      </w:rPr>
      <w:t>/</w:t>
    </w:r>
    <w:proofErr w:type="spellStart"/>
    <w:r w:rsidRPr="00BF55DF">
      <w:rPr>
        <w:sz w:val="18"/>
        <w:lang w:val="fr-CA"/>
      </w:rPr>
      <w:t>object</w:t>
    </w:r>
    <w:proofErr w:type="spellEnd"/>
    <w:r w:rsidRPr="00BF55DF">
      <w:rPr>
        <w:sz w:val="18"/>
        <w:lang w:val="fr-CA"/>
      </w:rPr>
      <w:t>}{/</w:t>
    </w:r>
    <w:proofErr w:type="spellStart"/>
    <w:r w:rsidRPr="00BF55DF">
      <w:rPr>
        <w:sz w:val="18"/>
        <w:lang w:val="fr-CA"/>
      </w:rPr>
      <w:t>subject</w:t>
    </w:r>
    <w:proofErr w:type="spellEnd"/>
    <w:r w:rsidRPr="00BF55DF">
      <w:rPr>
        <w:sz w:val="18"/>
        <w:lang w:val="fr-CA"/>
      </w:rPr>
      <w:t>}{/</w:t>
    </w:r>
    <w:proofErr w:type="spellStart"/>
    <w:r w:rsidRPr="00BF55DF">
      <w:rPr>
        <w:sz w:val="18"/>
        <w:lang w:val="fr-CA"/>
      </w:rPr>
      <w:t>templaterConfig</w:t>
    </w:r>
    <w:proofErr w:type="spellEnd"/>
    <w:r w:rsidRPr="00BF55DF">
      <w:rPr>
        <w:sz w:val="18"/>
        <w:lang w:val="fr-CA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B1" w:rsidRDefault="009D5704">
      <w:pPr>
        <w:spacing w:after="0" w:line="240" w:lineRule="auto"/>
      </w:pPr>
      <w:r>
        <w:separator/>
      </w:r>
    </w:p>
  </w:footnote>
  <w:footnote w:type="continuationSeparator" w:id="0">
    <w:p w:rsidR="002375B1" w:rsidRDefault="009D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5F" w:rsidRPr="00A64BD0" w:rsidRDefault="006042A1" w:rsidP="00B7685F">
    <w:pPr>
      <w:pStyle w:val="Header"/>
      <w:tabs>
        <w:tab w:val="clear" w:pos="4419"/>
        <w:tab w:val="clear" w:pos="8838"/>
        <w:tab w:val="right" w:pos="9639"/>
      </w:tabs>
      <w:jc w:val="right"/>
      <w:rPr>
        <w:sz w:val="2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5FEAC12" wp14:editId="661BDBB8">
          <wp:simplePos x="0" y="0"/>
          <wp:positionH relativeFrom="column">
            <wp:posOffset>-723900</wp:posOffset>
          </wp:positionH>
          <wp:positionV relativeFrom="paragraph">
            <wp:posOffset>-259080</wp:posOffset>
          </wp:positionV>
          <wp:extent cx="594360" cy="5725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003">
      <w:tab/>
    </w:r>
  </w:p>
  <w:p w:rsidR="003960A8" w:rsidRPr="00A64BD0" w:rsidRDefault="00523177" w:rsidP="00523177">
    <w:pPr>
      <w:pStyle w:val="Header"/>
      <w:tabs>
        <w:tab w:val="clear" w:pos="4419"/>
        <w:tab w:val="clear" w:pos="8838"/>
        <w:tab w:val="center" w:pos="4536"/>
        <w:tab w:val="right" w:pos="8789"/>
      </w:tabs>
      <w:ind w:left="-567"/>
      <w:jc w:val="right"/>
      <w:rPr>
        <w:sz w:val="20"/>
      </w:rPr>
    </w:pPr>
    <w:r>
      <w:rPr>
        <w:sz w:val="20"/>
      </w:rPr>
      <w:t xml:space="preserve">Generated on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2260DF">
      <w:rPr>
        <w:noProof/>
        <w:sz w:val="20"/>
      </w:rPr>
      <w:t>3/28/2019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8"/>
    <w:rsid w:val="000A62FE"/>
    <w:rsid w:val="001B40F9"/>
    <w:rsid w:val="001E2AC8"/>
    <w:rsid w:val="002260DF"/>
    <w:rsid w:val="002375B1"/>
    <w:rsid w:val="00254D11"/>
    <w:rsid w:val="002E1108"/>
    <w:rsid w:val="0035346E"/>
    <w:rsid w:val="003A6841"/>
    <w:rsid w:val="003C3EEA"/>
    <w:rsid w:val="00467B42"/>
    <w:rsid w:val="00483BE7"/>
    <w:rsid w:val="00495B77"/>
    <w:rsid w:val="00523177"/>
    <w:rsid w:val="00526F4D"/>
    <w:rsid w:val="006042A1"/>
    <w:rsid w:val="00605158"/>
    <w:rsid w:val="0067359C"/>
    <w:rsid w:val="006F5CD6"/>
    <w:rsid w:val="00784824"/>
    <w:rsid w:val="007D281A"/>
    <w:rsid w:val="007D3107"/>
    <w:rsid w:val="0087009E"/>
    <w:rsid w:val="008D5860"/>
    <w:rsid w:val="00987782"/>
    <w:rsid w:val="009D5704"/>
    <w:rsid w:val="00A524C8"/>
    <w:rsid w:val="00AF6253"/>
    <w:rsid w:val="00B23B27"/>
    <w:rsid w:val="00BF55DF"/>
    <w:rsid w:val="00D268CD"/>
    <w:rsid w:val="00D46F0D"/>
    <w:rsid w:val="00D57EED"/>
    <w:rsid w:val="00D7458C"/>
    <w:rsid w:val="00DA6853"/>
    <w:rsid w:val="00DE155E"/>
    <w:rsid w:val="00E70003"/>
    <w:rsid w:val="00E960BA"/>
    <w:rsid w:val="00EC0330"/>
    <w:rsid w:val="00EF2C05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C8"/>
    <w:rPr>
      <w:lang w:val="en-US"/>
    </w:rPr>
  </w:style>
  <w:style w:type="table" w:styleId="LightList-Accent2">
    <w:name w:val="Light List Accent 2"/>
    <w:basedOn w:val="TableNormal"/>
    <w:uiPriority w:val="61"/>
    <w:rsid w:val="001E2A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E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E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34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C8"/>
    <w:rPr>
      <w:lang w:val="en-US"/>
    </w:rPr>
  </w:style>
  <w:style w:type="table" w:styleId="LightList-Accent2">
    <w:name w:val="Light List Accent 2"/>
    <w:basedOn w:val="TableNormal"/>
    <w:uiPriority w:val="61"/>
    <w:rsid w:val="001E2AC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E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E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34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27</cp:revision>
  <dcterms:created xsi:type="dcterms:W3CDTF">2019-03-13T14:14:00Z</dcterms:created>
  <dcterms:modified xsi:type="dcterms:W3CDTF">2019-03-28T19:26:00Z</dcterms:modified>
</cp:coreProperties>
</file>