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5" w:rsidRDefault="009609BE" w:rsidP="00440CD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5732D1C3" wp14:editId="53A6096B">
                <wp:simplePos x="0" y="0"/>
                <wp:positionH relativeFrom="margin">
                  <wp:posOffset>85725</wp:posOffset>
                </wp:positionH>
                <wp:positionV relativeFrom="margin">
                  <wp:posOffset>457835</wp:posOffset>
                </wp:positionV>
                <wp:extent cx="5915025" cy="762000"/>
                <wp:effectExtent l="0" t="0" r="9525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762000"/>
                          <a:chOff x="0" y="152464"/>
                          <a:chExt cx="3567448" cy="76232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52464"/>
                            <a:ext cx="3567448" cy="1238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6708" w:rsidRDefault="0009670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662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2FC0" w:rsidRPr="00C12FC0" w:rsidRDefault="00C12FC0" w:rsidP="00C12FC0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C12FC0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The more storage you have, the more stuff you accumulate.</w:t>
                              </w:r>
                            </w:p>
                            <w:p w:rsidR="00096708" w:rsidRPr="00C12FC0" w:rsidRDefault="00C12FC0" w:rsidP="00C12FC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C12FC0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Alexis Stewart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2D1C3" id="Group 198" o:spid="_x0000_s1026" style="position:absolute;left:0;text-align:left;margin-left:6.75pt;margin-top:36.05pt;width:465.75pt;height:60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524" coordsize="35674,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">
                <v:rect id="Rectangle 199" o:spid="_x0000_s1027" style="position:absolute;top:1524;width:35674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:rsidR="00096708" w:rsidRDefault="0009670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6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C12FC0" w:rsidRPr="00C12FC0" w:rsidRDefault="00C12FC0" w:rsidP="00C12FC0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C12FC0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The more storage you have, the more stuff you accumulate.</w:t>
                        </w:r>
                      </w:p>
                      <w:p w:rsidR="00096708" w:rsidRPr="00C12FC0" w:rsidRDefault="00C12FC0" w:rsidP="00C12FC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C12FC0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Alexis Stewart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F7242">
        <w:rPr>
          <w:sz w:val="40"/>
          <w:szCs w:val="40"/>
        </w:rPr>
        <w:t>Activity</w:t>
      </w:r>
      <w:r w:rsidR="00890730">
        <w:rPr>
          <w:sz w:val="40"/>
          <w:szCs w:val="40"/>
        </w:rPr>
        <w:t xml:space="preserve">:  </w:t>
      </w:r>
      <w:r w:rsidR="00C26DE3">
        <w:rPr>
          <w:sz w:val="40"/>
          <w:szCs w:val="40"/>
        </w:rPr>
        <w:t xml:space="preserve">Chemical </w:t>
      </w:r>
      <w:r w:rsidR="00C12FC0">
        <w:rPr>
          <w:sz w:val="40"/>
          <w:szCs w:val="40"/>
        </w:rPr>
        <w:t>Storage</w:t>
      </w:r>
    </w:p>
    <w:p w:rsidR="00890730" w:rsidRPr="00890730" w:rsidRDefault="00890730" w:rsidP="00890730">
      <w:pPr>
        <w:tabs>
          <w:tab w:val="center" w:pos="6979"/>
        </w:tabs>
        <w:rPr>
          <w:b/>
        </w:rPr>
      </w:pPr>
      <w:r w:rsidRPr="00890730">
        <w:rPr>
          <w:b/>
        </w:rPr>
        <w:t>Instructions:</w:t>
      </w:r>
      <w:r>
        <w:rPr>
          <w:b/>
        </w:rPr>
        <w:tab/>
      </w:r>
    </w:p>
    <w:p w:rsidR="00C12FC0" w:rsidRPr="00C12FC0" w:rsidRDefault="00C12FC0" w:rsidP="00C12FC0">
      <w:r w:rsidRPr="00C12FC0">
        <w:t>Please describe the type of systems that need to be installed in this room if it is used to store the following types of chemicals?</w:t>
      </w:r>
    </w:p>
    <w:p w:rsidR="00C12FC0" w:rsidRPr="00C12FC0" w:rsidRDefault="00C12FC0" w:rsidP="00C12FC0">
      <w:pPr>
        <w:pStyle w:val="ListParagraph"/>
        <w:numPr>
          <w:ilvl w:val="0"/>
          <w:numId w:val="7"/>
        </w:numPr>
      </w:pPr>
      <w:r w:rsidRPr="00C12FC0">
        <w:t>Flammable chemicals</w:t>
      </w:r>
    </w:p>
    <w:p w:rsidR="00C12FC0" w:rsidRPr="00C12FC0" w:rsidRDefault="00C12FC0" w:rsidP="00C12FC0">
      <w:pPr>
        <w:pStyle w:val="ListParagraph"/>
        <w:numPr>
          <w:ilvl w:val="0"/>
          <w:numId w:val="7"/>
        </w:numPr>
      </w:pPr>
      <w:r w:rsidRPr="00C12FC0">
        <w:t>Gas cylinders</w:t>
      </w:r>
    </w:p>
    <w:p w:rsidR="009609BE" w:rsidRDefault="00C12FC0" w:rsidP="00C12FC0">
      <w:pPr>
        <w:pStyle w:val="ListParagraph"/>
        <w:numPr>
          <w:ilvl w:val="0"/>
          <w:numId w:val="7"/>
        </w:numPr>
      </w:pPr>
      <w:r w:rsidRPr="00C12FC0">
        <w:t>Oxidizing agents</w:t>
      </w:r>
    </w:p>
    <w:p w:rsidR="00C12FC0" w:rsidRDefault="00C12FC0" w:rsidP="00C12FC0">
      <w:pPr>
        <w:pStyle w:val="ListParagraph"/>
        <w:numPr>
          <w:ilvl w:val="0"/>
          <w:numId w:val="7"/>
        </w:numPr>
      </w:pPr>
      <w:r>
        <w:t>Corrosive Chemicals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92"/>
      </w:tblGrid>
      <w:tr w:rsidR="00C12FC0" w:rsidTr="00F560D5">
        <w:tc>
          <w:tcPr>
            <w:tcW w:w="625" w:type="dxa"/>
            <w:shd w:val="clear" w:color="auto" w:fill="F2F2F2" w:themeFill="background1" w:themeFillShade="F2"/>
          </w:tcPr>
          <w:p w:rsidR="00C12FC0" w:rsidRPr="004871CA" w:rsidRDefault="00C12FC0" w:rsidP="00F560D5">
            <w:pPr>
              <w:rPr>
                <w:b/>
              </w:rPr>
            </w:pPr>
            <w:r w:rsidRPr="004871CA">
              <w:rPr>
                <w:b/>
              </w:rPr>
              <w:t>#</w:t>
            </w:r>
          </w:p>
        </w:tc>
        <w:tc>
          <w:tcPr>
            <w:tcW w:w="8392" w:type="dxa"/>
            <w:shd w:val="clear" w:color="auto" w:fill="F2F2F2" w:themeFill="background1" w:themeFillShade="F2"/>
          </w:tcPr>
          <w:p w:rsidR="00C12FC0" w:rsidRPr="004871CA" w:rsidRDefault="00C12FC0" w:rsidP="00F560D5">
            <w:pPr>
              <w:rPr>
                <w:b/>
              </w:rPr>
            </w:pPr>
            <w:r>
              <w:rPr>
                <w:b/>
              </w:rPr>
              <w:t>Type of Systems Needed in the Storage Area</w:t>
            </w:r>
          </w:p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2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3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4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5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6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7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8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9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10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11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12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13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14</w:t>
            </w:r>
          </w:p>
        </w:tc>
        <w:tc>
          <w:tcPr>
            <w:tcW w:w="8392" w:type="dxa"/>
          </w:tcPr>
          <w:p w:rsidR="00C12FC0" w:rsidRDefault="00C12FC0" w:rsidP="00F560D5"/>
        </w:tc>
      </w:tr>
      <w:tr w:rsidR="00C12FC0" w:rsidTr="00F560D5">
        <w:trPr>
          <w:trHeight w:val="432"/>
        </w:trPr>
        <w:tc>
          <w:tcPr>
            <w:tcW w:w="625" w:type="dxa"/>
          </w:tcPr>
          <w:p w:rsidR="00C12FC0" w:rsidRDefault="00C12FC0" w:rsidP="00F560D5">
            <w:r>
              <w:t>15</w:t>
            </w:r>
          </w:p>
        </w:tc>
        <w:tc>
          <w:tcPr>
            <w:tcW w:w="8392" w:type="dxa"/>
          </w:tcPr>
          <w:p w:rsidR="00C12FC0" w:rsidRDefault="00C12FC0" w:rsidP="00F560D5"/>
        </w:tc>
      </w:tr>
    </w:tbl>
    <w:p w:rsidR="00C12FC0" w:rsidRDefault="00C12FC0" w:rsidP="00C12FC0"/>
    <w:p w:rsidR="009609BE" w:rsidRDefault="009609BE" w:rsidP="00C12FC0"/>
    <w:p w:rsidR="00C12FC0" w:rsidRDefault="00C12FC0" w:rsidP="00C12FC0">
      <w:pPr>
        <w:sectPr w:rsidR="00C12FC0" w:rsidSect="009609BE">
          <w:footerReference w:type="default" r:id="rId7"/>
          <w:headerReference w:type="first" r:id="rId8"/>
          <w:footerReference w:type="first" r:id="rId9"/>
          <w:pgSz w:w="11907" w:h="16839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90730" w:rsidRDefault="007907AD" w:rsidP="00C12F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320040</wp:posOffset>
                </wp:positionV>
                <wp:extent cx="9890760" cy="5227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0760" cy="5227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250C1" id="Rectangle 3" o:spid="_x0000_s1026" style="position:absolute;margin-left:-33pt;margin-top:25.2pt;width:778.8pt;height:4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1GlgIAAIU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" filled="f" strokecolor="black [3213]" strokeweight="2pt"/>
            </w:pict>
          </mc:Fallback>
        </mc:AlternateContent>
      </w:r>
      <w:r w:rsidR="00C12FC0">
        <w:t>In the area below, try and draw your storage area as you would design it:</w:t>
      </w:r>
    </w:p>
    <w:p w:rsidR="00C12FC0" w:rsidRPr="00890730" w:rsidRDefault="00C12FC0" w:rsidP="00C12FC0">
      <w:bookmarkStart w:id="0" w:name="_GoBack"/>
      <w:bookmarkEnd w:id="0"/>
    </w:p>
    <w:sectPr w:rsidR="00C12FC0" w:rsidRPr="00890730" w:rsidSect="007907AD">
      <w:headerReference w:type="first" r:id="rId1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42" w:rsidRDefault="002D3B42" w:rsidP="00141319">
      <w:pPr>
        <w:spacing w:after="0" w:line="240" w:lineRule="auto"/>
      </w:pPr>
      <w:r>
        <w:separator/>
      </w:r>
    </w:p>
  </w:endnote>
  <w:endnote w:type="continuationSeparator" w:id="0">
    <w:p w:rsidR="002D3B42" w:rsidRDefault="002D3B42" w:rsidP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480186"/>
      <w:docPartObj>
        <w:docPartGallery w:val="Page Numbers (Bottom of Page)"/>
        <w:docPartUnique/>
      </w:docPartObj>
    </w:sdtPr>
    <w:sdtEndPr/>
    <w:sdtContent>
      <w:sdt>
        <w:sdtPr>
          <w:id w:val="-1177801133"/>
          <w:docPartObj>
            <w:docPartGallery w:val="Page Numbers (Top of Page)"/>
            <w:docPartUnique/>
          </w:docPartObj>
        </w:sdtPr>
        <w:sdtEndPr/>
        <w:sdtContent>
          <w:p w:rsidR="007907AD" w:rsidRDefault="0014131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141319" w:rsidRDefault="002D3B42">
            <w:pPr>
              <w:pStyle w:val="Footer"/>
              <w:jc w:val="center"/>
            </w:pPr>
          </w:p>
        </w:sdtContent>
      </w:sdt>
    </w:sdtContent>
  </w:sdt>
  <w:p w:rsidR="00141319" w:rsidRDefault="007907AD">
    <w:pPr>
      <w:pStyle w:val="Footer"/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492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1319" w:rsidRDefault="001413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7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7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42" w:rsidRDefault="002D3B42" w:rsidP="00141319">
      <w:pPr>
        <w:spacing w:after="0" w:line="240" w:lineRule="auto"/>
      </w:pPr>
      <w:r>
        <w:separator/>
      </w:r>
    </w:p>
  </w:footnote>
  <w:footnote w:type="continuationSeparator" w:id="0">
    <w:p w:rsidR="002D3B42" w:rsidRDefault="002D3B42" w:rsidP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9" w:rsidRDefault="00141319">
    <w:pPr>
      <w:pStyle w:val="Header"/>
    </w:pPr>
  </w:p>
  <w:p w:rsidR="00141319" w:rsidRDefault="00141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BE" w:rsidRDefault="009609BE">
    <w:pPr>
      <w:pStyle w:val="Header"/>
    </w:pPr>
  </w:p>
  <w:p w:rsidR="009609BE" w:rsidRDefault="0096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4435B"/>
    <w:multiLevelType w:val="hybridMultilevel"/>
    <w:tmpl w:val="5F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740"/>
    <w:multiLevelType w:val="hybridMultilevel"/>
    <w:tmpl w:val="0C52F04E"/>
    <w:lvl w:ilvl="0" w:tplc="F612D0F0">
      <w:start w:val="5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4715366D"/>
    <w:multiLevelType w:val="hybridMultilevel"/>
    <w:tmpl w:val="574C80C2"/>
    <w:lvl w:ilvl="0" w:tplc="F612D0F0">
      <w:start w:val="5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7317A"/>
    <w:multiLevelType w:val="hybridMultilevel"/>
    <w:tmpl w:val="AEF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5CBC"/>
    <w:multiLevelType w:val="hybridMultilevel"/>
    <w:tmpl w:val="8BB64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E34D0"/>
    <w:multiLevelType w:val="hybridMultilevel"/>
    <w:tmpl w:val="5E4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15446"/>
    <w:multiLevelType w:val="hybridMultilevel"/>
    <w:tmpl w:val="90E8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6CA0"/>
    <w:rsid w:val="00027611"/>
    <w:rsid w:val="00096708"/>
    <w:rsid w:val="000F7242"/>
    <w:rsid w:val="00141319"/>
    <w:rsid w:val="00163097"/>
    <w:rsid w:val="00181860"/>
    <w:rsid w:val="00187688"/>
    <w:rsid w:val="001A4669"/>
    <w:rsid w:val="001B28EC"/>
    <w:rsid w:val="00254181"/>
    <w:rsid w:val="002D3B42"/>
    <w:rsid w:val="002E775E"/>
    <w:rsid w:val="003D224D"/>
    <w:rsid w:val="00402661"/>
    <w:rsid w:val="00406228"/>
    <w:rsid w:val="00440CD5"/>
    <w:rsid w:val="004D701A"/>
    <w:rsid w:val="004E03B6"/>
    <w:rsid w:val="0057005D"/>
    <w:rsid w:val="00587D91"/>
    <w:rsid w:val="005B0F64"/>
    <w:rsid w:val="005D174F"/>
    <w:rsid w:val="005F4EC0"/>
    <w:rsid w:val="0063460F"/>
    <w:rsid w:val="006638B0"/>
    <w:rsid w:val="0068330B"/>
    <w:rsid w:val="006B07D3"/>
    <w:rsid w:val="006E5FBD"/>
    <w:rsid w:val="007071C7"/>
    <w:rsid w:val="00711635"/>
    <w:rsid w:val="007907AD"/>
    <w:rsid w:val="007E711F"/>
    <w:rsid w:val="00804613"/>
    <w:rsid w:val="00850405"/>
    <w:rsid w:val="00871B5C"/>
    <w:rsid w:val="00890730"/>
    <w:rsid w:val="008E1BEB"/>
    <w:rsid w:val="009609BE"/>
    <w:rsid w:val="00976C78"/>
    <w:rsid w:val="009D7BD8"/>
    <w:rsid w:val="009F2D86"/>
    <w:rsid w:val="00A3176D"/>
    <w:rsid w:val="00B16D8D"/>
    <w:rsid w:val="00B2019D"/>
    <w:rsid w:val="00B27163"/>
    <w:rsid w:val="00B63ECC"/>
    <w:rsid w:val="00B67460"/>
    <w:rsid w:val="00B91CE3"/>
    <w:rsid w:val="00BC4B87"/>
    <w:rsid w:val="00BD1F60"/>
    <w:rsid w:val="00BF2A49"/>
    <w:rsid w:val="00C110F6"/>
    <w:rsid w:val="00C12FC0"/>
    <w:rsid w:val="00C26DE3"/>
    <w:rsid w:val="00C90D64"/>
    <w:rsid w:val="00D108BB"/>
    <w:rsid w:val="00D5654E"/>
    <w:rsid w:val="00DC5859"/>
    <w:rsid w:val="00E3523E"/>
    <w:rsid w:val="00E66AF2"/>
    <w:rsid w:val="00E91559"/>
    <w:rsid w:val="00EC3AA2"/>
    <w:rsid w:val="00F6407A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82F8B"/>
  <w15:docId w15:val="{B4B4BB0F-5F35-439A-88AE-D901B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9"/>
  </w:style>
  <w:style w:type="paragraph" w:styleId="Footer">
    <w:name w:val="footer"/>
    <w:basedOn w:val="Normal"/>
    <w:link w:val="Foot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9"/>
  </w:style>
  <w:style w:type="table" w:styleId="TableGrid">
    <w:name w:val="Table Grid"/>
    <w:basedOn w:val="TableNormal"/>
    <w:uiPriority w:val="59"/>
    <w:rsid w:val="00C12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907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jdakin@sumerra.com</cp:lastModifiedBy>
  <cp:revision>5</cp:revision>
  <dcterms:created xsi:type="dcterms:W3CDTF">2015-05-27T22:33:00Z</dcterms:created>
  <dcterms:modified xsi:type="dcterms:W3CDTF">2017-06-12T05:26:00Z</dcterms:modified>
</cp:coreProperties>
</file>